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7605" w:rsidRDefault="001E6A42">
      <w:pPr>
        <w:sectPr w:rsidR="00F87605">
          <w:footnotePr>
            <w:pos w:val="beneathText"/>
          </w:footnotePr>
          <w:pgSz w:w="15840" w:h="12240" w:orient="landscape"/>
          <w:pgMar w:top="0" w:right="0" w:bottom="0" w:left="0" w:header="720" w:footer="720" w:gutter="0"/>
          <w:cols w:space="720"/>
          <w:docGrid w:linePitch="360"/>
        </w:sectPr>
      </w:pPr>
      <w:r>
        <w:rPr>
          <w:noProof/>
          <w:lang w:eastAsia="en-US"/>
        </w:rPr>
        <mc:AlternateContent>
          <mc:Choice Requires="wps">
            <w:drawing>
              <wp:anchor distT="36195" distB="36195" distL="36195" distR="36195" simplePos="0" relativeHeight="251656192" behindDoc="0" locked="0" layoutInCell="1" allowOverlap="1" wp14:anchorId="64F83FB4" wp14:editId="22B0C01F">
                <wp:simplePos x="0" y="0"/>
                <wp:positionH relativeFrom="column">
                  <wp:posOffset>714375</wp:posOffset>
                </wp:positionH>
                <wp:positionV relativeFrom="paragraph">
                  <wp:posOffset>1724025</wp:posOffset>
                </wp:positionV>
                <wp:extent cx="2102485" cy="1389697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3896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585" w:rsidRDefault="00513585" w:rsidP="00513585">
                            <w:pPr>
                              <w:rPr>
                                <w:b/>
                                <w:sz w:val="18"/>
                                <w:szCs w:val="18"/>
                              </w:rPr>
                            </w:pPr>
                            <w:r>
                              <w:rPr>
                                <w:b/>
                                <w:sz w:val="18"/>
                                <w:szCs w:val="18"/>
                              </w:rPr>
                              <w:t>Laura Licari</w:t>
                            </w:r>
                            <w:r w:rsidR="00DE0B70">
                              <w:rPr>
                                <w:b/>
                                <w:sz w:val="18"/>
                                <w:szCs w:val="18"/>
                              </w:rPr>
                              <w:t xml:space="preserve"> – Keynote Speaker</w:t>
                            </w:r>
                          </w:p>
                          <w:p w:rsidR="00513585" w:rsidRDefault="00513585" w:rsidP="00513585">
                            <w:pPr>
                              <w:rPr>
                                <w:b/>
                                <w:sz w:val="18"/>
                                <w:szCs w:val="18"/>
                              </w:rPr>
                            </w:pPr>
                            <w:r>
                              <w:rPr>
                                <w:b/>
                                <w:sz w:val="18"/>
                                <w:szCs w:val="18"/>
                              </w:rPr>
                              <w:t>Clinical Pharmacist</w:t>
                            </w:r>
                          </w:p>
                          <w:p w:rsidR="00513585" w:rsidRDefault="00513585" w:rsidP="0039670D">
                            <w:pPr>
                              <w:rPr>
                                <w:sz w:val="18"/>
                                <w:szCs w:val="18"/>
                              </w:rPr>
                            </w:pPr>
                            <w:r>
                              <w:rPr>
                                <w:b/>
                                <w:sz w:val="18"/>
                                <w:szCs w:val="18"/>
                              </w:rPr>
                              <w:t>CVS Caremark</w:t>
                            </w:r>
                          </w:p>
                          <w:p w:rsidR="00513585" w:rsidRDefault="00513585" w:rsidP="0039670D">
                            <w:pPr>
                              <w:rPr>
                                <w:sz w:val="18"/>
                                <w:szCs w:val="18"/>
                              </w:rPr>
                            </w:pPr>
                          </w:p>
                          <w:p w:rsidR="00513585" w:rsidRPr="00513585" w:rsidRDefault="00513585" w:rsidP="00513585">
                            <w:pPr>
                              <w:rPr>
                                <w:rFonts w:ascii="Arial Narrow" w:hAnsi="Arial Narrow"/>
                                <w:sz w:val="18"/>
                                <w:szCs w:val="18"/>
                                <w:lang w:eastAsia="en-US"/>
                              </w:rPr>
                            </w:pPr>
                            <w:r w:rsidRPr="00513585">
                              <w:rPr>
                                <w:rFonts w:ascii="Arial Narrow" w:hAnsi="Arial Narrow"/>
                                <w:sz w:val="18"/>
                                <w:szCs w:val="18"/>
                              </w:rPr>
                              <w:t>Laura Licari, RPh, PharmD, joined CVS Caremark in February 2011 as a clinical pharmacist for Specialty Pharmacy. Prior to that, she was a Pharmacy Manager and Medication Therapy Management (MTM) specialist for 5 years with Jewel-Osco Pharmacy. She is currently a Clinical Advisor in the TPA segment for CVS Caremark. Her main responsibilities include clinical consultation and implementation of drug utilization management programs and reporting, while providing drug information support as well. She received her PharmD from Midwestern University, Chicago College of Pharmacy in 2006. She is currently the Vice-President of the Illinois Pharmacist Association. She is the recipient of the 2014 Distinguished Young Pharmacist Award for the State of Illinois, an</w:t>
                            </w:r>
                            <w:r w:rsidR="00D01C48">
                              <w:rPr>
                                <w:rFonts w:ascii="Arial Narrow" w:hAnsi="Arial Narrow"/>
                                <w:sz w:val="18"/>
                                <w:szCs w:val="18"/>
                              </w:rPr>
                              <w:t>d currently lives in Chicago, Illinois</w:t>
                            </w:r>
                            <w:r w:rsidRPr="00513585">
                              <w:rPr>
                                <w:rFonts w:ascii="Arial Narrow" w:hAnsi="Arial Narrow"/>
                                <w:sz w:val="18"/>
                                <w:szCs w:val="18"/>
                              </w:rPr>
                              <w:t>.</w:t>
                            </w:r>
                          </w:p>
                          <w:p w:rsidR="00513585" w:rsidRPr="0039670D" w:rsidRDefault="00513585" w:rsidP="0039670D">
                            <w:pPr>
                              <w:rPr>
                                <w:sz w:val="18"/>
                                <w:szCs w:val="18"/>
                              </w:rPr>
                            </w:pPr>
                          </w:p>
                          <w:p w:rsidR="00D01C48" w:rsidRDefault="00D01C48" w:rsidP="00D01C48">
                            <w:pPr>
                              <w:rPr>
                                <w:b/>
                                <w:sz w:val="18"/>
                                <w:szCs w:val="18"/>
                              </w:rPr>
                            </w:pPr>
                            <w:r>
                              <w:rPr>
                                <w:b/>
                                <w:sz w:val="18"/>
                                <w:szCs w:val="18"/>
                              </w:rPr>
                              <w:t>Grace Campbell</w:t>
                            </w:r>
                          </w:p>
                          <w:p w:rsidR="00D01C48" w:rsidRDefault="00D01C48" w:rsidP="00D01C48">
                            <w:pPr>
                              <w:rPr>
                                <w:b/>
                                <w:sz w:val="18"/>
                                <w:szCs w:val="18"/>
                              </w:rPr>
                            </w:pPr>
                            <w:r>
                              <w:rPr>
                                <w:b/>
                                <w:sz w:val="18"/>
                                <w:szCs w:val="18"/>
                              </w:rPr>
                              <w:t>Regional Director</w:t>
                            </w:r>
                          </w:p>
                          <w:p w:rsidR="00D01C48" w:rsidRDefault="00D01C48" w:rsidP="00D01C48">
                            <w:pPr>
                              <w:rPr>
                                <w:b/>
                                <w:sz w:val="18"/>
                                <w:szCs w:val="18"/>
                              </w:rPr>
                            </w:pPr>
                            <w:r>
                              <w:rPr>
                                <w:b/>
                                <w:sz w:val="18"/>
                                <w:szCs w:val="18"/>
                              </w:rPr>
                              <w:t xml:space="preserve">America’s Health Insurance Plans </w:t>
                            </w:r>
                          </w:p>
                          <w:p w:rsidR="00D01C48" w:rsidRDefault="00D01C48" w:rsidP="00D01C48">
                            <w:pPr>
                              <w:rPr>
                                <w:color w:val="000000"/>
                                <w:sz w:val="18"/>
                                <w:szCs w:val="18"/>
                              </w:rPr>
                            </w:pPr>
                          </w:p>
                          <w:p w:rsidR="00D01C48" w:rsidRPr="00513585" w:rsidRDefault="00D01C48" w:rsidP="00D01C48">
                            <w:pPr>
                              <w:rPr>
                                <w:rFonts w:ascii="Arial Narrow" w:hAnsi="Arial Narrow"/>
                                <w:color w:val="000000"/>
                                <w:sz w:val="18"/>
                                <w:szCs w:val="18"/>
                              </w:rPr>
                            </w:pPr>
                            <w:r w:rsidRPr="00513585">
                              <w:rPr>
                                <w:rFonts w:ascii="Arial Narrow" w:hAnsi="Arial Narrow"/>
                                <w:color w:val="000000"/>
                                <w:sz w:val="18"/>
                                <w:szCs w:val="18"/>
                              </w:rPr>
                              <w:t>Grace has more than 20 years of health plan experience including regulatory, legislative advocacy, auditing, and operations.</w:t>
                            </w:r>
                          </w:p>
                          <w:p w:rsidR="00D01C48" w:rsidRPr="00513585" w:rsidRDefault="00D01C48" w:rsidP="00D01C48">
                            <w:pPr>
                              <w:rPr>
                                <w:rFonts w:ascii="Arial Narrow" w:hAnsi="Arial Narrow"/>
                                <w:color w:val="000000"/>
                                <w:sz w:val="18"/>
                                <w:szCs w:val="18"/>
                              </w:rPr>
                            </w:pPr>
                          </w:p>
                          <w:p w:rsidR="00D01C48" w:rsidRPr="00513585" w:rsidRDefault="00D01C48" w:rsidP="00D01C48">
                            <w:pPr>
                              <w:rPr>
                                <w:rFonts w:ascii="Arial Narrow" w:hAnsi="Arial Narrow"/>
                                <w:sz w:val="18"/>
                                <w:szCs w:val="18"/>
                              </w:rPr>
                            </w:pPr>
                            <w:r w:rsidRPr="00513585">
                              <w:rPr>
                                <w:rFonts w:ascii="Arial Narrow" w:hAnsi="Arial Narrow"/>
                                <w:color w:val="000000"/>
                                <w:sz w:val="18"/>
                                <w:szCs w:val="18"/>
                              </w:rPr>
                              <w:t>Prior to working for the health insurance industry, Grace worked for the Oregon Insurance Division.  Her experience was in the drafting and filing of rules and legislation on behalf of the Commissioner.</w:t>
                            </w:r>
                            <w:r w:rsidRPr="00513585">
                              <w:rPr>
                                <w:rFonts w:ascii="Arial Narrow" w:hAnsi="Arial Narrow"/>
                                <w:sz w:val="18"/>
                                <w:szCs w:val="18"/>
                              </w:rPr>
                              <w:t xml:space="preserve"> </w:t>
                            </w:r>
                          </w:p>
                          <w:p w:rsidR="00D01C48" w:rsidRPr="00513585" w:rsidRDefault="00D01C48" w:rsidP="00D01C48">
                            <w:pPr>
                              <w:rPr>
                                <w:rFonts w:ascii="Arial Narrow" w:hAnsi="Arial Narrow"/>
                                <w:sz w:val="18"/>
                                <w:szCs w:val="18"/>
                              </w:rPr>
                            </w:pPr>
                          </w:p>
                          <w:p w:rsidR="00D01C48" w:rsidRPr="00513585" w:rsidRDefault="00D01C48" w:rsidP="00D01C48">
                            <w:pPr>
                              <w:rPr>
                                <w:rFonts w:ascii="Arial Narrow" w:hAnsi="Arial Narrow"/>
                                <w:sz w:val="18"/>
                                <w:szCs w:val="18"/>
                              </w:rPr>
                            </w:pPr>
                            <w:r w:rsidRPr="00513585">
                              <w:rPr>
                                <w:rFonts w:ascii="Arial Narrow" w:hAnsi="Arial Narrow"/>
                                <w:sz w:val="18"/>
                                <w:szCs w:val="18"/>
                              </w:rPr>
                              <w:t>Her education is through Marylhurst University in Marylhurst, Oregon.  She has been with America’s Health Insurance Plans for over one year and manages the advocacy activity for ten of the western states on behalf of its member companies.</w:t>
                            </w:r>
                          </w:p>
                          <w:p w:rsidR="00F87605" w:rsidRDefault="00F87605">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83FB4" id="_x0000_t202" coordsize="21600,21600" o:spt="202" path="m,l,21600r21600,l21600,xe">
                <v:stroke joinstyle="miter"/>
                <v:path gradientshapeok="t" o:connecttype="rect"/>
              </v:shapetype>
              <v:shape id="Text Box 8" o:spid="_x0000_s1026" type="#_x0000_t202" style="position:absolute;margin-left:56.25pt;margin-top:135.75pt;width:165.55pt;height:1094.25pt;z-index:25165619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" stroked="f">
                <v:fill opacity="0"/>
                <v:textbox inset="0,0,0,0">
                  <w:txbxContent>
                    <w:p w:rsidR="00513585" w:rsidRDefault="00513585" w:rsidP="00513585">
                      <w:pPr>
                        <w:rPr>
                          <w:b/>
                          <w:sz w:val="18"/>
                          <w:szCs w:val="18"/>
                        </w:rPr>
                      </w:pPr>
                      <w:r>
                        <w:rPr>
                          <w:b/>
                          <w:sz w:val="18"/>
                          <w:szCs w:val="18"/>
                        </w:rPr>
                        <w:t>Laura Licari</w:t>
                      </w:r>
                      <w:r w:rsidR="00DE0B70">
                        <w:rPr>
                          <w:b/>
                          <w:sz w:val="18"/>
                          <w:szCs w:val="18"/>
                        </w:rPr>
                        <w:t xml:space="preserve"> – Keynote Speaker</w:t>
                      </w:r>
                    </w:p>
                    <w:p w:rsidR="00513585" w:rsidRDefault="00513585" w:rsidP="00513585">
                      <w:pPr>
                        <w:rPr>
                          <w:b/>
                          <w:sz w:val="18"/>
                          <w:szCs w:val="18"/>
                        </w:rPr>
                      </w:pPr>
                      <w:r>
                        <w:rPr>
                          <w:b/>
                          <w:sz w:val="18"/>
                          <w:szCs w:val="18"/>
                        </w:rPr>
                        <w:t>Clinical Pharmacist</w:t>
                      </w:r>
                    </w:p>
                    <w:p w:rsidR="00513585" w:rsidRDefault="00513585" w:rsidP="0039670D">
                      <w:pPr>
                        <w:rPr>
                          <w:sz w:val="18"/>
                          <w:szCs w:val="18"/>
                        </w:rPr>
                      </w:pPr>
                      <w:r>
                        <w:rPr>
                          <w:b/>
                          <w:sz w:val="18"/>
                          <w:szCs w:val="18"/>
                        </w:rPr>
                        <w:t>CVS Caremark</w:t>
                      </w:r>
                    </w:p>
                    <w:p w:rsidR="00513585" w:rsidRDefault="00513585" w:rsidP="0039670D">
                      <w:pPr>
                        <w:rPr>
                          <w:sz w:val="18"/>
                          <w:szCs w:val="18"/>
                        </w:rPr>
                      </w:pPr>
                    </w:p>
                    <w:p w:rsidR="00513585" w:rsidRPr="00513585" w:rsidRDefault="00513585" w:rsidP="00513585">
                      <w:pPr>
                        <w:rPr>
                          <w:rFonts w:ascii="Arial Narrow" w:hAnsi="Arial Narrow"/>
                          <w:sz w:val="18"/>
                          <w:szCs w:val="18"/>
                          <w:lang w:eastAsia="en-US"/>
                        </w:rPr>
                      </w:pPr>
                      <w:r w:rsidRPr="00513585">
                        <w:rPr>
                          <w:rFonts w:ascii="Arial Narrow" w:hAnsi="Arial Narrow"/>
                          <w:sz w:val="18"/>
                          <w:szCs w:val="18"/>
                        </w:rPr>
                        <w:t>Laura Licari, RPh, PharmD, joined CVS Caremark in February 2011 as a clinical pharmacist for Specialty Pharmacy. Prior to that, she was a Pharmacy Manager and Medication Therapy Management (MTM) specialist for 5 years with Jewel-Osco Pharmacy. She is currently a Clinical Advisor in the TPA segment for CVS Caremark. Her main responsibilities include clinical consultation and implementation of drug utilization management programs and reporting, while providing drug information support as well. She received her PharmD from Midwestern University, Chicago College of Pharmacy in 2006. She is currently the Vice-President of the Illinois Pharmacist Association. She is the recipient of the 2014 Distinguished Young Pharmacist Award for the State of Illinois, an</w:t>
                      </w:r>
                      <w:r w:rsidR="00D01C48">
                        <w:rPr>
                          <w:rFonts w:ascii="Arial Narrow" w:hAnsi="Arial Narrow"/>
                          <w:sz w:val="18"/>
                          <w:szCs w:val="18"/>
                        </w:rPr>
                        <w:t>d currently lives in Chicago, Illinois</w:t>
                      </w:r>
                      <w:r w:rsidRPr="00513585">
                        <w:rPr>
                          <w:rFonts w:ascii="Arial Narrow" w:hAnsi="Arial Narrow"/>
                          <w:sz w:val="18"/>
                          <w:szCs w:val="18"/>
                        </w:rPr>
                        <w:t>.</w:t>
                      </w:r>
                    </w:p>
                    <w:p w:rsidR="00513585" w:rsidRPr="0039670D" w:rsidRDefault="00513585" w:rsidP="0039670D">
                      <w:pPr>
                        <w:rPr>
                          <w:sz w:val="18"/>
                          <w:szCs w:val="18"/>
                        </w:rPr>
                      </w:pPr>
                    </w:p>
                    <w:p w:rsidR="00D01C48" w:rsidRDefault="00D01C48" w:rsidP="00D01C48">
                      <w:pPr>
                        <w:rPr>
                          <w:b/>
                          <w:sz w:val="18"/>
                          <w:szCs w:val="18"/>
                        </w:rPr>
                      </w:pPr>
                      <w:r>
                        <w:rPr>
                          <w:b/>
                          <w:sz w:val="18"/>
                          <w:szCs w:val="18"/>
                        </w:rPr>
                        <w:t>Grace Campbell</w:t>
                      </w:r>
                    </w:p>
                    <w:p w:rsidR="00D01C48" w:rsidRDefault="00D01C48" w:rsidP="00D01C48">
                      <w:pPr>
                        <w:rPr>
                          <w:b/>
                          <w:sz w:val="18"/>
                          <w:szCs w:val="18"/>
                        </w:rPr>
                      </w:pPr>
                      <w:r>
                        <w:rPr>
                          <w:b/>
                          <w:sz w:val="18"/>
                          <w:szCs w:val="18"/>
                        </w:rPr>
                        <w:t>Regional Director</w:t>
                      </w:r>
                    </w:p>
                    <w:p w:rsidR="00D01C48" w:rsidRDefault="00D01C48" w:rsidP="00D01C48">
                      <w:pPr>
                        <w:rPr>
                          <w:b/>
                          <w:sz w:val="18"/>
                          <w:szCs w:val="18"/>
                        </w:rPr>
                      </w:pPr>
                      <w:r>
                        <w:rPr>
                          <w:b/>
                          <w:sz w:val="18"/>
                          <w:szCs w:val="18"/>
                        </w:rPr>
                        <w:t xml:space="preserve">America’s Health Insurance Plans </w:t>
                      </w:r>
                    </w:p>
                    <w:p w:rsidR="00D01C48" w:rsidRDefault="00D01C48" w:rsidP="00D01C48">
                      <w:pPr>
                        <w:rPr>
                          <w:color w:val="000000"/>
                          <w:sz w:val="18"/>
                          <w:szCs w:val="18"/>
                        </w:rPr>
                      </w:pPr>
                    </w:p>
                    <w:p w:rsidR="00D01C48" w:rsidRPr="00513585" w:rsidRDefault="00D01C48" w:rsidP="00D01C48">
                      <w:pPr>
                        <w:rPr>
                          <w:rFonts w:ascii="Arial Narrow" w:hAnsi="Arial Narrow"/>
                          <w:color w:val="000000"/>
                          <w:sz w:val="18"/>
                          <w:szCs w:val="18"/>
                        </w:rPr>
                      </w:pPr>
                      <w:r w:rsidRPr="00513585">
                        <w:rPr>
                          <w:rFonts w:ascii="Arial Narrow" w:hAnsi="Arial Narrow"/>
                          <w:color w:val="000000"/>
                          <w:sz w:val="18"/>
                          <w:szCs w:val="18"/>
                        </w:rPr>
                        <w:t>Grace has more than 20 years of health plan experience including regulatory, legislative advocacy, auditing, and operations.</w:t>
                      </w:r>
                    </w:p>
                    <w:p w:rsidR="00D01C48" w:rsidRPr="00513585" w:rsidRDefault="00D01C48" w:rsidP="00D01C48">
                      <w:pPr>
                        <w:rPr>
                          <w:rFonts w:ascii="Arial Narrow" w:hAnsi="Arial Narrow"/>
                          <w:color w:val="000000"/>
                          <w:sz w:val="18"/>
                          <w:szCs w:val="18"/>
                        </w:rPr>
                      </w:pPr>
                    </w:p>
                    <w:p w:rsidR="00D01C48" w:rsidRPr="00513585" w:rsidRDefault="00D01C48" w:rsidP="00D01C48">
                      <w:pPr>
                        <w:rPr>
                          <w:rFonts w:ascii="Arial Narrow" w:hAnsi="Arial Narrow"/>
                          <w:sz w:val="18"/>
                          <w:szCs w:val="18"/>
                        </w:rPr>
                      </w:pPr>
                      <w:r w:rsidRPr="00513585">
                        <w:rPr>
                          <w:rFonts w:ascii="Arial Narrow" w:hAnsi="Arial Narrow"/>
                          <w:color w:val="000000"/>
                          <w:sz w:val="18"/>
                          <w:szCs w:val="18"/>
                        </w:rPr>
                        <w:t>Prior to working for the health insurance industry, Grace worked for the Oregon Insurance Division.  Her experience was in the drafting and filing of rules and legislation on behalf of the Commissioner.</w:t>
                      </w:r>
                      <w:r w:rsidRPr="00513585">
                        <w:rPr>
                          <w:rFonts w:ascii="Arial Narrow" w:hAnsi="Arial Narrow"/>
                          <w:sz w:val="18"/>
                          <w:szCs w:val="18"/>
                        </w:rPr>
                        <w:t xml:space="preserve"> </w:t>
                      </w:r>
                    </w:p>
                    <w:p w:rsidR="00D01C48" w:rsidRPr="00513585" w:rsidRDefault="00D01C48" w:rsidP="00D01C48">
                      <w:pPr>
                        <w:rPr>
                          <w:rFonts w:ascii="Arial Narrow" w:hAnsi="Arial Narrow"/>
                          <w:sz w:val="18"/>
                          <w:szCs w:val="18"/>
                        </w:rPr>
                      </w:pPr>
                    </w:p>
                    <w:p w:rsidR="00D01C48" w:rsidRPr="00513585" w:rsidRDefault="00D01C48" w:rsidP="00D01C48">
                      <w:pPr>
                        <w:rPr>
                          <w:rFonts w:ascii="Arial Narrow" w:hAnsi="Arial Narrow"/>
                          <w:sz w:val="18"/>
                          <w:szCs w:val="18"/>
                        </w:rPr>
                      </w:pPr>
                      <w:r w:rsidRPr="00513585">
                        <w:rPr>
                          <w:rFonts w:ascii="Arial Narrow" w:hAnsi="Arial Narrow"/>
                          <w:sz w:val="18"/>
                          <w:szCs w:val="18"/>
                        </w:rPr>
                        <w:t>Her education is through Marylhurst University in Marylhurst, Oregon.  She has been with America’s Health Insurance Plans for over one year and manages the advocacy activity for ten of the western states on behalf of its member companies.</w:t>
                      </w:r>
                    </w:p>
                    <w:p w:rsidR="00F87605" w:rsidRDefault="00F87605">
                      <w:pPr>
                        <w:rPr>
                          <w:szCs w:val="17"/>
                        </w:rPr>
                      </w:pPr>
                    </w:p>
                  </w:txbxContent>
                </v:textbox>
              </v:shape>
            </w:pict>
          </mc:Fallback>
        </mc:AlternateContent>
      </w:r>
      <w:r>
        <w:rPr>
          <w:noProof/>
          <w:lang w:eastAsia="en-US"/>
        </w:rPr>
        <mc:AlternateContent>
          <mc:Choice Requires="wps">
            <w:drawing>
              <wp:anchor distT="36195" distB="36195" distL="36195" distR="36195" simplePos="0" relativeHeight="251655168" behindDoc="0" locked="0" layoutInCell="1" allowOverlap="1" wp14:anchorId="4B903713" wp14:editId="769DB11C">
                <wp:simplePos x="0" y="0"/>
                <wp:positionH relativeFrom="column">
                  <wp:posOffset>852170</wp:posOffset>
                </wp:positionH>
                <wp:positionV relativeFrom="paragraph">
                  <wp:posOffset>1280795</wp:posOffset>
                </wp:positionV>
                <wp:extent cx="1963420" cy="544830"/>
                <wp:effectExtent l="0" t="0" r="0" b="76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605" w:rsidRDefault="00A852F1" w:rsidP="001E6A42">
                            <w:pPr>
                              <w:pStyle w:val="Heading7"/>
                              <w:widowControl w:val="0"/>
                              <w:tabs>
                                <w:tab w:val="left" w:pos="0"/>
                              </w:tabs>
                              <w:rPr>
                                <w:color w:val="CC9900"/>
                                <w:sz w:val="28"/>
                                <w:szCs w:val="42"/>
                              </w:rPr>
                            </w:pPr>
                            <w:r>
                              <w:rPr>
                                <w:color w:val="CC9900"/>
                                <w:sz w:val="28"/>
                                <w:szCs w:val="42"/>
                              </w:rPr>
                              <w:t>Our</w:t>
                            </w:r>
                            <w:r w:rsidR="00A243FE">
                              <w:rPr>
                                <w:color w:val="CC9900"/>
                                <w:sz w:val="28"/>
                                <w:szCs w:val="42"/>
                              </w:rPr>
                              <w:t xml:space="preserve"> </w:t>
                            </w:r>
                            <w:r>
                              <w:rPr>
                                <w:color w:val="CC9900"/>
                                <w:sz w:val="28"/>
                                <w:szCs w:val="42"/>
                              </w:rPr>
                              <w:t>Presenters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03713" id="_x0000_t202" coordsize="21600,21600" o:spt="202" path="m,l,21600r21600,l21600,xe">
                <v:stroke joinstyle="miter"/>
                <v:path gradientshapeok="t" o:connecttype="rect"/>
              </v:shapetype>
              <v:shape id="Text Box 7" o:spid="_x0000_s1027" type="#_x0000_t202" style="position:absolute;margin-left:67.1pt;margin-top:100.85pt;width:154.6pt;height:42.9pt;z-index:25165516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" stroked="f">
                <v:textbox inset="0,0,0,0">
                  <w:txbxContent>
                    <w:p w:rsidR="00F87605" w:rsidRDefault="00A852F1" w:rsidP="001E6A42">
                      <w:pPr>
                        <w:pStyle w:val="Heading7"/>
                        <w:widowControl w:val="0"/>
                        <w:tabs>
                          <w:tab w:val="left" w:pos="0"/>
                        </w:tabs>
                        <w:rPr>
                          <w:color w:val="CC9900"/>
                          <w:sz w:val="28"/>
                          <w:szCs w:val="42"/>
                        </w:rPr>
                      </w:pPr>
                      <w:r>
                        <w:rPr>
                          <w:color w:val="CC9900"/>
                          <w:sz w:val="28"/>
                          <w:szCs w:val="42"/>
                        </w:rPr>
                        <w:t>Our</w:t>
                      </w:r>
                      <w:r w:rsidR="00A243FE">
                        <w:rPr>
                          <w:color w:val="CC9900"/>
                          <w:sz w:val="28"/>
                          <w:szCs w:val="42"/>
                        </w:rPr>
                        <w:t xml:space="preserve"> </w:t>
                      </w:r>
                      <w:r>
                        <w:rPr>
                          <w:color w:val="CC9900"/>
                          <w:sz w:val="28"/>
                          <w:szCs w:val="42"/>
                        </w:rPr>
                        <w:t>Presenters</w:t>
                      </w:r>
                    </w:p>
                  </w:txbxContent>
                </v:textbox>
              </v:shape>
            </w:pict>
          </mc:Fallback>
        </mc:AlternateContent>
      </w:r>
      <w:r>
        <w:rPr>
          <w:noProof/>
          <w:lang w:eastAsia="en-US"/>
        </w:rPr>
        <w:drawing>
          <wp:anchor distT="36195" distB="36195" distL="36195" distR="36195" simplePos="0" relativeHeight="251650048" behindDoc="0" locked="0" layoutInCell="1" allowOverlap="1" wp14:anchorId="1AA07DE1" wp14:editId="1A09DA36">
            <wp:simplePos x="0" y="0"/>
            <wp:positionH relativeFrom="column">
              <wp:posOffset>340995</wp:posOffset>
            </wp:positionH>
            <wp:positionV relativeFrom="paragraph">
              <wp:posOffset>554990</wp:posOffset>
            </wp:positionV>
            <wp:extent cx="1348105" cy="101155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48105" cy="1011555"/>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FD3165">
        <w:rPr>
          <w:noProof/>
          <w:lang w:eastAsia="en-US"/>
        </w:rPr>
        <mc:AlternateContent>
          <mc:Choice Requires="wps">
            <w:drawing>
              <wp:anchor distT="36195" distB="36195" distL="36195" distR="36195" simplePos="0" relativeHeight="251652096" behindDoc="0" locked="0" layoutInCell="1" allowOverlap="1" wp14:anchorId="0705094F" wp14:editId="6742DE4F">
                <wp:simplePos x="0" y="0"/>
                <wp:positionH relativeFrom="column">
                  <wp:posOffset>7153275</wp:posOffset>
                </wp:positionH>
                <wp:positionV relativeFrom="paragraph">
                  <wp:posOffset>5139055</wp:posOffset>
                </wp:positionV>
                <wp:extent cx="2151380" cy="2451100"/>
                <wp:effectExtent l="0" t="3810" r="1270" b="127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2451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165" w:rsidRDefault="00F22EA4" w:rsidP="00FD3165">
                            <w:pPr>
                              <w:jc w:val="center"/>
                              <w:rPr>
                                <w:b/>
                                <w:sz w:val="32"/>
                                <w:szCs w:val="32"/>
                              </w:rPr>
                            </w:pPr>
                            <w:r>
                              <w:rPr>
                                <w:b/>
                                <w:sz w:val="32"/>
                                <w:szCs w:val="32"/>
                              </w:rPr>
                              <w:t xml:space="preserve">Drugs! </w:t>
                            </w:r>
                            <w:r w:rsidR="00FD3165">
                              <w:rPr>
                                <w:b/>
                                <w:sz w:val="32"/>
                                <w:szCs w:val="32"/>
                              </w:rPr>
                              <w:t xml:space="preserve"> </w:t>
                            </w:r>
                          </w:p>
                          <w:p w:rsidR="00FD3165" w:rsidRDefault="00FD3165" w:rsidP="00FD3165">
                            <w:pPr>
                              <w:jc w:val="center"/>
                              <w:rPr>
                                <w:color w:val="FF0000"/>
                                <w:szCs w:val="19"/>
                              </w:rPr>
                            </w:pPr>
                          </w:p>
                          <w:p w:rsidR="00FD3165" w:rsidRDefault="0039670D" w:rsidP="00FD3165">
                            <w:pPr>
                              <w:autoSpaceDE w:val="0"/>
                              <w:jc w:val="center"/>
                              <w:rPr>
                                <w:rFonts w:ascii="Baskerville Old Face" w:hAnsi="Baskerville Old Face" w:cs="Baskerville Old Face"/>
                                <w:b/>
                                <w:bCs/>
                                <w:smallCaps/>
                                <w:color w:val="0070C0"/>
                                <w:sz w:val="28"/>
                                <w:szCs w:val="28"/>
                              </w:rPr>
                            </w:pPr>
                            <w:r>
                              <w:rPr>
                                <w:rFonts w:ascii="Baskerville Old Face" w:hAnsi="Baskerville Old Face" w:cs="Baskerville Old Face"/>
                                <w:b/>
                                <w:bCs/>
                                <w:smallCaps/>
                                <w:color w:val="0070C0"/>
                                <w:sz w:val="28"/>
                                <w:szCs w:val="28"/>
                              </w:rPr>
                              <w:t>Wednesday</w:t>
                            </w:r>
                          </w:p>
                          <w:p w:rsidR="00FD3165" w:rsidRDefault="00DE0B70" w:rsidP="00FD3165">
                            <w:pPr>
                              <w:autoSpaceDE w:val="0"/>
                              <w:jc w:val="center"/>
                              <w:rPr>
                                <w:rFonts w:ascii="Baskerville Old Face" w:hAnsi="Baskerville Old Face" w:cs="Baskerville Old Face"/>
                                <w:b/>
                                <w:bCs/>
                                <w:smallCaps/>
                                <w:color w:val="0070C0"/>
                                <w:sz w:val="28"/>
                                <w:szCs w:val="28"/>
                              </w:rPr>
                            </w:pPr>
                            <w:r>
                              <w:rPr>
                                <w:rFonts w:ascii="Baskerville Old Face" w:hAnsi="Baskerville Old Face" w:cs="Baskerville Old Face"/>
                                <w:b/>
                                <w:bCs/>
                                <w:smallCaps/>
                                <w:color w:val="0070C0"/>
                                <w:sz w:val="28"/>
                                <w:szCs w:val="28"/>
                              </w:rPr>
                              <w:t xml:space="preserve">January </w:t>
                            </w:r>
                            <w:r w:rsidR="0039670D">
                              <w:rPr>
                                <w:rFonts w:ascii="Baskerville Old Face" w:hAnsi="Baskerville Old Face" w:cs="Baskerville Old Face"/>
                                <w:b/>
                                <w:bCs/>
                                <w:smallCaps/>
                                <w:color w:val="0070C0"/>
                                <w:sz w:val="28"/>
                                <w:szCs w:val="28"/>
                              </w:rPr>
                              <w:t>6, 2016</w:t>
                            </w:r>
                          </w:p>
                          <w:p w:rsidR="00FD3165" w:rsidRDefault="00FD3165" w:rsidP="00FD3165">
                            <w:pPr>
                              <w:autoSpaceDE w:val="0"/>
                              <w:jc w:val="center"/>
                              <w:rPr>
                                <w:rFonts w:ascii="Baskerville Old Face" w:hAnsi="Baskerville Old Face" w:cs="Baskerville Old Face"/>
                                <w:color w:val="000000"/>
                                <w:sz w:val="28"/>
                                <w:szCs w:val="28"/>
                              </w:rPr>
                            </w:pPr>
                          </w:p>
                          <w:p w:rsidR="00FD3165" w:rsidRDefault="00FD3165" w:rsidP="00FD3165">
                            <w:pPr>
                              <w:autoSpaceDE w:val="0"/>
                              <w:jc w:val="center"/>
                              <w:rPr>
                                <w:rFonts w:ascii="Baskerville Old Face" w:hAnsi="Baskerville Old Face" w:cs="Baskerville Old Face"/>
                                <w:color w:val="000000"/>
                              </w:rPr>
                            </w:pPr>
                            <w:r>
                              <w:rPr>
                                <w:rFonts w:ascii="Baskerville Old Face" w:hAnsi="Baskerville Old Face" w:cs="Baskerville Old Face"/>
                                <w:color w:val="000000"/>
                              </w:rPr>
                              <w:t xml:space="preserve">EMI Health Auditorium </w:t>
                            </w:r>
                          </w:p>
                          <w:p w:rsidR="00FD3165" w:rsidRDefault="00FD3165" w:rsidP="00FD3165">
                            <w:pPr>
                              <w:autoSpaceDE w:val="0"/>
                              <w:jc w:val="center"/>
                              <w:rPr>
                                <w:sz w:val="20"/>
                                <w:szCs w:val="20"/>
                              </w:rPr>
                            </w:pPr>
                            <w:r w:rsidRPr="00DB2AC0">
                              <w:rPr>
                                <w:sz w:val="20"/>
                                <w:szCs w:val="20"/>
                              </w:rPr>
                              <w:t>852 E. Arrowhead Lane, Murray, Utah</w:t>
                            </w:r>
                          </w:p>
                          <w:p w:rsidR="00FD3165" w:rsidRPr="00DB2AC0" w:rsidRDefault="00FD3165" w:rsidP="00FD3165">
                            <w:pPr>
                              <w:autoSpaceDE w:val="0"/>
                              <w:jc w:val="center"/>
                              <w:rPr>
                                <w:rFonts w:ascii="Baskerville Old Face" w:hAnsi="Baskerville Old Face" w:cs="Baskerville Old Face"/>
                                <w:color w:val="000000"/>
                                <w:sz w:val="20"/>
                                <w:szCs w:val="20"/>
                              </w:rPr>
                            </w:pPr>
                          </w:p>
                          <w:p w:rsidR="00FD3165" w:rsidRDefault="00FD3165" w:rsidP="00FD3165">
                            <w:pPr>
                              <w:jc w:val="center"/>
                              <w:rPr>
                                <w:rFonts w:ascii="Baskerville Old Face" w:hAnsi="Baskerville Old Face" w:cs="Baskerville Old Face"/>
                                <w:b/>
                                <w:bCs/>
                                <w:color w:val="000000"/>
                              </w:rPr>
                            </w:pPr>
                            <w:r>
                              <w:rPr>
                                <w:rFonts w:ascii="Baskerville Old Face" w:hAnsi="Baskerville Old Face" w:cs="Baskerville Old Face"/>
                                <w:b/>
                                <w:bCs/>
                                <w:color w:val="000000"/>
                              </w:rPr>
                              <w:t>3 Hours of CE Credit Available</w:t>
                            </w:r>
                          </w:p>
                          <w:p w:rsidR="00F87605" w:rsidRDefault="00F87605">
                            <w:pPr>
                              <w:jc w:val="center"/>
                              <w:rPr>
                                <w:rFonts w:ascii="Baskerville Old Face" w:hAnsi="Baskerville Old Face" w:cs="Baskerville Old Face"/>
                                <w:b/>
                                <w:bCs/>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5094F" id="Text Box 4" o:spid="_x0000_s1028" type="#_x0000_t202" style="position:absolute;margin-left:563.25pt;margin-top:404.65pt;width:169.4pt;height:193pt;z-index:25165209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" stroked="f">
                <v:fill opacity="0"/>
                <v:textbox inset="0,0,0,0">
                  <w:txbxContent>
                    <w:p w:rsidR="00FD3165" w:rsidRDefault="00F22EA4" w:rsidP="00FD3165">
                      <w:pPr>
                        <w:jc w:val="center"/>
                        <w:rPr>
                          <w:b/>
                          <w:sz w:val="32"/>
                          <w:szCs w:val="32"/>
                        </w:rPr>
                      </w:pPr>
                      <w:r>
                        <w:rPr>
                          <w:b/>
                          <w:sz w:val="32"/>
                          <w:szCs w:val="32"/>
                        </w:rPr>
                        <w:t xml:space="preserve">Drugs! </w:t>
                      </w:r>
                      <w:r w:rsidR="00FD3165">
                        <w:rPr>
                          <w:b/>
                          <w:sz w:val="32"/>
                          <w:szCs w:val="32"/>
                        </w:rPr>
                        <w:t xml:space="preserve"> </w:t>
                      </w:r>
                    </w:p>
                    <w:p w:rsidR="00FD3165" w:rsidRDefault="00FD3165" w:rsidP="00FD3165">
                      <w:pPr>
                        <w:jc w:val="center"/>
                        <w:rPr>
                          <w:color w:val="FF0000"/>
                          <w:szCs w:val="19"/>
                        </w:rPr>
                      </w:pPr>
                    </w:p>
                    <w:p w:rsidR="00FD3165" w:rsidRDefault="0039670D" w:rsidP="00FD3165">
                      <w:pPr>
                        <w:autoSpaceDE w:val="0"/>
                        <w:jc w:val="center"/>
                        <w:rPr>
                          <w:rFonts w:ascii="Baskerville Old Face" w:hAnsi="Baskerville Old Face" w:cs="Baskerville Old Face"/>
                          <w:b/>
                          <w:bCs/>
                          <w:smallCaps/>
                          <w:color w:val="0070C0"/>
                          <w:sz w:val="28"/>
                          <w:szCs w:val="28"/>
                        </w:rPr>
                      </w:pPr>
                      <w:r>
                        <w:rPr>
                          <w:rFonts w:ascii="Baskerville Old Face" w:hAnsi="Baskerville Old Face" w:cs="Baskerville Old Face"/>
                          <w:b/>
                          <w:bCs/>
                          <w:smallCaps/>
                          <w:color w:val="0070C0"/>
                          <w:sz w:val="28"/>
                          <w:szCs w:val="28"/>
                        </w:rPr>
                        <w:t>Wednesday</w:t>
                      </w:r>
                    </w:p>
                    <w:p w:rsidR="00FD3165" w:rsidRDefault="00DE0B70" w:rsidP="00FD3165">
                      <w:pPr>
                        <w:autoSpaceDE w:val="0"/>
                        <w:jc w:val="center"/>
                        <w:rPr>
                          <w:rFonts w:ascii="Baskerville Old Face" w:hAnsi="Baskerville Old Face" w:cs="Baskerville Old Face"/>
                          <w:b/>
                          <w:bCs/>
                          <w:smallCaps/>
                          <w:color w:val="0070C0"/>
                          <w:sz w:val="28"/>
                          <w:szCs w:val="28"/>
                        </w:rPr>
                      </w:pPr>
                      <w:r>
                        <w:rPr>
                          <w:rFonts w:ascii="Baskerville Old Face" w:hAnsi="Baskerville Old Face" w:cs="Baskerville Old Face"/>
                          <w:b/>
                          <w:bCs/>
                          <w:smallCaps/>
                          <w:color w:val="0070C0"/>
                          <w:sz w:val="28"/>
                          <w:szCs w:val="28"/>
                        </w:rPr>
                        <w:t xml:space="preserve">January </w:t>
                      </w:r>
                      <w:r w:rsidR="0039670D">
                        <w:rPr>
                          <w:rFonts w:ascii="Baskerville Old Face" w:hAnsi="Baskerville Old Face" w:cs="Baskerville Old Face"/>
                          <w:b/>
                          <w:bCs/>
                          <w:smallCaps/>
                          <w:color w:val="0070C0"/>
                          <w:sz w:val="28"/>
                          <w:szCs w:val="28"/>
                        </w:rPr>
                        <w:t>6, 2016</w:t>
                      </w:r>
                    </w:p>
                    <w:p w:rsidR="00FD3165" w:rsidRDefault="00FD3165" w:rsidP="00FD3165">
                      <w:pPr>
                        <w:autoSpaceDE w:val="0"/>
                        <w:jc w:val="center"/>
                        <w:rPr>
                          <w:rFonts w:ascii="Baskerville Old Face" w:hAnsi="Baskerville Old Face" w:cs="Baskerville Old Face"/>
                          <w:color w:val="000000"/>
                          <w:sz w:val="28"/>
                          <w:szCs w:val="28"/>
                        </w:rPr>
                      </w:pPr>
                    </w:p>
                    <w:p w:rsidR="00FD3165" w:rsidRDefault="00FD3165" w:rsidP="00FD3165">
                      <w:pPr>
                        <w:autoSpaceDE w:val="0"/>
                        <w:jc w:val="center"/>
                        <w:rPr>
                          <w:rFonts w:ascii="Baskerville Old Face" w:hAnsi="Baskerville Old Face" w:cs="Baskerville Old Face"/>
                          <w:color w:val="000000"/>
                        </w:rPr>
                      </w:pPr>
                      <w:r>
                        <w:rPr>
                          <w:rFonts w:ascii="Baskerville Old Face" w:hAnsi="Baskerville Old Face" w:cs="Baskerville Old Face"/>
                          <w:color w:val="000000"/>
                        </w:rPr>
                        <w:t xml:space="preserve">EMI Health Auditorium </w:t>
                      </w:r>
                    </w:p>
                    <w:p w:rsidR="00FD3165" w:rsidRDefault="00FD3165" w:rsidP="00FD3165">
                      <w:pPr>
                        <w:autoSpaceDE w:val="0"/>
                        <w:jc w:val="center"/>
                        <w:rPr>
                          <w:sz w:val="20"/>
                          <w:szCs w:val="20"/>
                        </w:rPr>
                      </w:pPr>
                      <w:r w:rsidRPr="00DB2AC0">
                        <w:rPr>
                          <w:sz w:val="20"/>
                          <w:szCs w:val="20"/>
                        </w:rPr>
                        <w:t>852 E. Arrowhead Lane, Murray, Utah</w:t>
                      </w:r>
                    </w:p>
                    <w:p w:rsidR="00FD3165" w:rsidRPr="00DB2AC0" w:rsidRDefault="00FD3165" w:rsidP="00FD3165">
                      <w:pPr>
                        <w:autoSpaceDE w:val="0"/>
                        <w:jc w:val="center"/>
                        <w:rPr>
                          <w:rFonts w:ascii="Baskerville Old Face" w:hAnsi="Baskerville Old Face" w:cs="Baskerville Old Face"/>
                          <w:color w:val="000000"/>
                          <w:sz w:val="20"/>
                          <w:szCs w:val="20"/>
                        </w:rPr>
                      </w:pPr>
                    </w:p>
                    <w:p w:rsidR="00FD3165" w:rsidRDefault="00FD3165" w:rsidP="00FD3165">
                      <w:pPr>
                        <w:jc w:val="center"/>
                        <w:rPr>
                          <w:rFonts w:ascii="Baskerville Old Face" w:hAnsi="Baskerville Old Face" w:cs="Baskerville Old Face"/>
                          <w:b/>
                          <w:bCs/>
                          <w:color w:val="000000"/>
                        </w:rPr>
                      </w:pPr>
                      <w:r>
                        <w:rPr>
                          <w:rFonts w:ascii="Baskerville Old Face" w:hAnsi="Baskerville Old Face" w:cs="Baskerville Old Face"/>
                          <w:b/>
                          <w:bCs/>
                          <w:color w:val="000000"/>
                        </w:rPr>
                        <w:t>3 Hours of CE Credit Available</w:t>
                      </w:r>
                    </w:p>
                    <w:p w:rsidR="00F87605" w:rsidRDefault="00F87605">
                      <w:pPr>
                        <w:jc w:val="center"/>
                        <w:rPr>
                          <w:rFonts w:ascii="Baskerville Old Face" w:hAnsi="Baskerville Old Face" w:cs="Baskerville Old Face"/>
                          <w:b/>
                          <w:bCs/>
                          <w:color w:val="000000"/>
                        </w:rPr>
                      </w:pPr>
                    </w:p>
                  </w:txbxContent>
                </v:textbox>
              </v:shape>
            </w:pict>
          </mc:Fallback>
        </mc:AlternateContent>
      </w:r>
      <w:r w:rsidR="00FD3165">
        <w:rPr>
          <w:noProof/>
          <w:lang w:eastAsia="en-US"/>
        </w:rPr>
        <mc:AlternateContent>
          <mc:Choice Requires="wpg">
            <w:drawing>
              <wp:anchor distT="0" distB="0" distL="0" distR="0" simplePos="0" relativeHeight="251658240" behindDoc="0" locked="0" layoutInCell="1" allowOverlap="1" wp14:anchorId="0B5768E6" wp14:editId="335FFE1F">
                <wp:simplePos x="0" y="0"/>
                <wp:positionH relativeFrom="column">
                  <wp:posOffset>3729355</wp:posOffset>
                </wp:positionH>
                <wp:positionV relativeFrom="paragraph">
                  <wp:posOffset>5476875</wp:posOffset>
                </wp:positionV>
                <wp:extent cx="2433320" cy="4084320"/>
                <wp:effectExtent l="0" t="0" r="0" b="190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320" cy="4084320"/>
                          <a:chOff x="6420" y="10022"/>
                          <a:chExt cx="3831" cy="5034"/>
                        </a:xfrm>
                      </wpg:grpSpPr>
                      <wps:wsp>
                        <wps:cNvPr id="16" name="Text Box 11"/>
                        <wps:cNvSpPr txBox="1">
                          <a:spLocks noChangeArrowheads="1"/>
                        </wps:cNvSpPr>
                        <wps:spPr bwMode="auto">
                          <a:xfrm>
                            <a:off x="6420" y="10022"/>
                            <a:ext cx="3778"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87605" w:rsidRDefault="00A852F1">
                              <w:pPr>
                                <w:jc w:val="center"/>
                              </w:pPr>
                              <w:r>
                                <w:t>UTAH</w:t>
                              </w:r>
                            </w:p>
                            <w:p w:rsidR="00F87605" w:rsidRDefault="00A852F1">
                              <w:pPr>
                                <w:jc w:val="center"/>
                              </w:pPr>
                              <w:r>
                                <w:rPr>
                                  <w:color w:val="365F91"/>
                                </w:rPr>
                                <w:t>___HEALTH INSURANCE___</w:t>
                              </w:r>
                              <w:r>
                                <w:t xml:space="preserve"> ASSOCIATION</w:t>
                              </w:r>
                            </w:p>
                          </w:txbxContent>
                        </wps:txbx>
                        <wps:bodyPr rot="0" vert="horz" wrap="square" lIns="36360" tIns="36360" rIns="36360" bIns="36360" anchor="ctr" anchorCtr="0">
                          <a:noAutofit/>
                        </wps:bodyPr>
                      </wps:wsp>
                      <wps:wsp>
                        <wps:cNvPr id="18" name="Text Box 12"/>
                        <wps:cNvSpPr txBox="1">
                          <a:spLocks noChangeArrowheads="1"/>
                        </wps:cNvSpPr>
                        <wps:spPr bwMode="auto">
                          <a:xfrm>
                            <a:off x="6420" y="11069"/>
                            <a:ext cx="3830"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87605" w:rsidRDefault="00A852F1">
                              <w:pPr>
                                <w:tabs>
                                  <w:tab w:val="left" w:pos="540"/>
                                </w:tabs>
                                <w:spacing w:line="266" w:lineRule="auto"/>
                                <w:jc w:val="center"/>
                                <w:rPr>
                                  <w:rFonts w:ascii="Arial" w:eastAsia="Arial" w:hAnsi="Arial" w:cs="Arial"/>
                                  <w:color w:val="000000"/>
                                  <w:kern w:val="1"/>
                                  <w:sz w:val="16"/>
                                  <w:szCs w:val="16"/>
                                </w:rPr>
                              </w:pPr>
                              <w:r>
                                <w:rPr>
                                  <w:rFonts w:ascii="Arial" w:eastAsia="Arial" w:hAnsi="Arial" w:cs="Arial"/>
                                  <w:color w:val="000000"/>
                                  <w:kern w:val="1"/>
                                  <w:sz w:val="16"/>
                                  <w:szCs w:val="16"/>
                                </w:rPr>
                                <w:t>5108 West Woodsmere Lane</w:t>
                              </w:r>
                            </w:p>
                            <w:p w:rsidR="00F87605" w:rsidRDefault="00A852F1">
                              <w:pPr>
                                <w:tabs>
                                  <w:tab w:val="left" w:pos="540"/>
                                </w:tabs>
                                <w:spacing w:line="266" w:lineRule="auto"/>
                                <w:jc w:val="center"/>
                                <w:rPr>
                                  <w:rFonts w:ascii="Arial" w:eastAsia="Arial" w:hAnsi="Arial" w:cs="Arial"/>
                                  <w:color w:val="000000"/>
                                  <w:kern w:val="1"/>
                                  <w:sz w:val="16"/>
                                  <w:szCs w:val="16"/>
                                </w:rPr>
                              </w:pPr>
                              <w:r>
                                <w:rPr>
                                  <w:rFonts w:ascii="Arial" w:eastAsia="Arial" w:hAnsi="Arial" w:cs="Arial"/>
                                  <w:color w:val="000000"/>
                                  <w:kern w:val="1"/>
                                  <w:sz w:val="16"/>
                                  <w:szCs w:val="16"/>
                                </w:rPr>
                                <w:t>Herriman, Utah 84096</w:t>
                              </w:r>
                            </w:p>
                            <w:p w:rsidR="00F87605" w:rsidRDefault="00A852F1">
                              <w:pPr>
                                <w:tabs>
                                  <w:tab w:val="left" w:pos="540"/>
                                </w:tabs>
                                <w:spacing w:line="266" w:lineRule="auto"/>
                                <w:jc w:val="center"/>
                                <w:rPr>
                                  <w:rFonts w:ascii="Arial" w:eastAsia="Arial" w:hAnsi="Arial" w:cs="Arial"/>
                                  <w:color w:val="000000"/>
                                  <w:kern w:val="1"/>
                                  <w:sz w:val="16"/>
                                  <w:szCs w:val="16"/>
                                </w:rPr>
                              </w:pPr>
                              <w:r>
                                <w:rPr>
                                  <w:rFonts w:ascii="Arial" w:eastAsia="Arial" w:hAnsi="Arial" w:cs="Arial"/>
                                  <w:color w:val="000000"/>
                                  <w:kern w:val="1"/>
                                  <w:sz w:val="16"/>
                                  <w:szCs w:val="16"/>
                                </w:rPr>
                                <w:t>Phone: 801-673-2861</w:t>
                              </w:r>
                            </w:p>
                            <w:p w:rsidR="00F87605" w:rsidRDefault="00A852F1">
                              <w:pPr>
                                <w:tabs>
                                  <w:tab w:val="left" w:pos="540"/>
                                </w:tabs>
                                <w:spacing w:line="266" w:lineRule="auto"/>
                                <w:jc w:val="center"/>
                              </w:pPr>
                              <w:r>
                                <w:rPr>
                                  <w:rFonts w:ascii="Arial" w:eastAsia="Arial" w:hAnsi="Arial" w:cs="Arial"/>
                                  <w:color w:val="000000"/>
                                  <w:kern w:val="1"/>
                                  <w:sz w:val="16"/>
                                  <w:szCs w:val="16"/>
                                </w:rPr>
                                <w:t xml:space="preserve">Email: </w:t>
                              </w:r>
                              <w:hyperlink r:id="rId7" w:history="1">
                                <w:r>
                                  <w:rPr>
                                    <w:rFonts w:ascii="Arial" w:eastAsia="Arial" w:hAnsi="Arial" w:cs="Arial"/>
                                    <w:color w:val="000000"/>
                                    <w:kern w:val="1"/>
                                    <w:sz w:val="16"/>
                                    <w:szCs w:val="16"/>
                                  </w:rPr>
                                  <w:t>Congresman@aol.com</w:t>
                                </w:r>
                              </w:hyperlink>
                            </w:p>
                            <w:p w:rsidR="00F87605" w:rsidRDefault="00A852F1">
                              <w:pPr>
                                <w:tabs>
                                  <w:tab w:val="left" w:pos="540"/>
                                </w:tabs>
                                <w:spacing w:line="266" w:lineRule="auto"/>
                                <w:jc w:val="center"/>
                                <w:rPr>
                                  <w:rFonts w:ascii="Arial" w:eastAsia="Arial" w:hAnsi="Arial" w:cs="Arial"/>
                                  <w:color w:val="000000"/>
                                  <w:kern w:val="1"/>
                                  <w:sz w:val="16"/>
                                  <w:szCs w:val="16"/>
                                </w:rPr>
                              </w:pPr>
                              <w:r>
                                <w:rPr>
                                  <w:rFonts w:ascii="Arial" w:eastAsia="Arial" w:hAnsi="Arial" w:cs="Arial"/>
                                  <w:color w:val="000000"/>
                                  <w:kern w:val="1"/>
                                  <w:sz w:val="16"/>
                                  <w:szCs w:val="16"/>
                                </w:rPr>
                                <w:t>Fax: 801-</w:t>
                              </w:r>
                              <w:r w:rsidR="00FD3165">
                                <w:rPr>
                                  <w:rFonts w:ascii="Arial" w:eastAsia="Arial" w:hAnsi="Arial" w:cs="Arial"/>
                                  <w:color w:val="000000"/>
                                  <w:kern w:val="1"/>
                                  <w:sz w:val="16"/>
                                  <w:szCs w:val="16"/>
                                </w:rPr>
                                <w:t>877-2344</w:t>
                              </w:r>
                            </w:p>
                          </w:txbxContent>
                        </wps:txbx>
                        <wps:bodyPr rot="0" vert="horz" wrap="square" lIns="36360" tIns="36360" rIns="36360" bIns="36360" anchor="ctr" anchorCtr="0">
                          <a:noAutofit/>
                        </wps:bodyPr>
                      </wps:wsp>
                      <wps:wsp>
                        <wps:cNvPr id="19" name="Text Box 13"/>
                        <wps:cNvSpPr txBox="1">
                          <a:spLocks noChangeArrowheads="1"/>
                        </wps:cNvSpPr>
                        <wps:spPr bwMode="auto">
                          <a:xfrm>
                            <a:off x="6421" y="13116"/>
                            <a:ext cx="3830"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768E6" id="Group 10" o:spid="_x0000_s1029" style="position:absolute;margin-left:293.65pt;margin-top:431.25pt;width:191.6pt;height:321.6pt;z-index:251658240;mso-wrap-distance-left:0;mso-wrap-distance-right:0" coordorigin="6420,10022" coordsize="3831,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">
                <v:shape id="Text Box 11" o:spid="_x0000_s1030" type="#_x0000_t202" style="position:absolute;left:6420;top:10022;width:3778;height:1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" filled="f" stroked="f">
                  <v:stroke joinstyle="round"/>
                  <v:textbox inset="1.01mm,1.01mm,1.01mm,1.01mm">
                    <w:txbxContent>
                      <w:p w:rsidR="00F87605" w:rsidRDefault="00A852F1">
                        <w:pPr>
                          <w:jc w:val="center"/>
                        </w:pPr>
                        <w:r>
                          <w:t>UTAH</w:t>
                        </w:r>
                      </w:p>
                      <w:p w:rsidR="00F87605" w:rsidRDefault="00A852F1">
                        <w:pPr>
                          <w:jc w:val="center"/>
                        </w:pPr>
                        <w:r>
                          <w:rPr>
                            <w:color w:val="365F91"/>
                          </w:rPr>
                          <w:t>___HEALTH INSURANCE___</w:t>
                        </w:r>
                        <w:r>
                          <w:t xml:space="preserve"> ASSOCIATION</w:t>
                        </w:r>
                      </w:p>
                    </w:txbxContent>
                  </v:textbox>
                </v:shape>
                <v:shape id="Text Box 12" o:spid="_x0000_s1031" type="#_x0000_t202" style="position:absolute;left:6420;top:11069;width:3830;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" filled="f" stroked="f">
                  <v:stroke joinstyle="round"/>
                  <v:textbox inset="1.01mm,1.01mm,1.01mm,1.01mm">
                    <w:txbxContent>
                      <w:p w:rsidR="00F87605" w:rsidRDefault="00A852F1">
                        <w:pPr>
                          <w:tabs>
                            <w:tab w:val="left" w:pos="540"/>
                          </w:tabs>
                          <w:spacing w:line="266" w:lineRule="auto"/>
                          <w:jc w:val="center"/>
                          <w:rPr>
                            <w:rFonts w:ascii="Arial" w:eastAsia="Arial" w:hAnsi="Arial" w:cs="Arial"/>
                            <w:color w:val="000000"/>
                            <w:kern w:val="1"/>
                            <w:sz w:val="16"/>
                            <w:szCs w:val="16"/>
                          </w:rPr>
                        </w:pPr>
                        <w:r>
                          <w:rPr>
                            <w:rFonts w:ascii="Arial" w:eastAsia="Arial" w:hAnsi="Arial" w:cs="Arial"/>
                            <w:color w:val="000000"/>
                            <w:kern w:val="1"/>
                            <w:sz w:val="16"/>
                            <w:szCs w:val="16"/>
                          </w:rPr>
                          <w:t xml:space="preserve">5108 West </w:t>
                        </w:r>
                        <w:proofErr w:type="spellStart"/>
                        <w:r>
                          <w:rPr>
                            <w:rFonts w:ascii="Arial" w:eastAsia="Arial" w:hAnsi="Arial" w:cs="Arial"/>
                            <w:color w:val="000000"/>
                            <w:kern w:val="1"/>
                            <w:sz w:val="16"/>
                            <w:szCs w:val="16"/>
                          </w:rPr>
                          <w:t>Woodsmere</w:t>
                        </w:r>
                        <w:proofErr w:type="spellEnd"/>
                        <w:r>
                          <w:rPr>
                            <w:rFonts w:ascii="Arial" w:eastAsia="Arial" w:hAnsi="Arial" w:cs="Arial"/>
                            <w:color w:val="000000"/>
                            <w:kern w:val="1"/>
                            <w:sz w:val="16"/>
                            <w:szCs w:val="16"/>
                          </w:rPr>
                          <w:t xml:space="preserve"> Lane</w:t>
                        </w:r>
                      </w:p>
                      <w:p w:rsidR="00F87605" w:rsidRDefault="00A852F1">
                        <w:pPr>
                          <w:tabs>
                            <w:tab w:val="left" w:pos="540"/>
                          </w:tabs>
                          <w:spacing w:line="266" w:lineRule="auto"/>
                          <w:jc w:val="center"/>
                          <w:rPr>
                            <w:rFonts w:ascii="Arial" w:eastAsia="Arial" w:hAnsi="Arial" w:cs="Arial"/>
                            <w:color w:val="000000"/>
                            <w:kern w:val="1"/>
                            <w:sz w:val="16"/>
                            <w:szCs w:val="16"/>
                          </w:rPr>
                        </w:pPr>
                        <w:r>
                          <w:rPr>
                            <w:rFonts w:ascii="Arial" w:eastAsia="Arial" w:hAnsi="Arial" w:cs="Arial"/>
                            <w:color w:val="000000"/>
                            <w:kern w:val="1"/>
                            <w:sz w:val="16"/>
                            <w:szCs w:val="16"/>
                          </w:rPr>
                          <w:t>Herriman, Utah 84096</w:t>
                        </w:r>
                      </w:p>
                      <w:p w:rsidR="00F87605" w:rsidRDefault="00A852F1">
                        <w:pPr>
                          <w:tabs>
                            <w:tab w:val="left" w:pos="540"/>
                          </w:tabs>
                          <w:spacing w:line="266" w:lineRule="auto"/>
                          <w:jc w:val="center"/>
                          <w:rPr>
                            <w:rFonts w:ascii="Arial" w:eastAsia="Arial" w:hAnsi="Arial" w:cs="Arial"/>
                            <w:color w:val="000000"/>
                            <w:kern w:val="1"/>
                            <w:sz w:val="16"/>
                            <w:szCs w:val="16"/>
                          </w:rPr>
                        </w:pPr>
                        <w:r>
                          <w:rPr>
                            <w:rFonts w:ascii="Arial" w:eastAsia="Arial" w:hAnsi="Arial" w:cs="Arial"/>
                            <w:color w:val="000000"/>
                            <w:kern w:val="1"/>
                            <w:sz w:val="16"/>
                            <w:szCs w:val="16"/>
                          </w:rPr>
                          <w:t>Phone: 801-673-2861</w:t>
                        </w:r>
                      </w:p>
                      <w:p w:rsidR="00F87605" w:rsidRDefault="00A852F1">
                        <w:pPr>
                          <w:tabs>
                            <w:tab w:val="left" w:pos="540"/>
                          </w:tabs>
                          <w:spacing w:line="266" w:lineRule="auto"/>
                          <w:jc w:val="center"/>
                        </w:pPr>
                        <w:r>
                          <w:rPr>
                            <w:rFonts w:ascii="Arial" w:eastAsia="Arial" w:hAnsi="Arial" w:cs="Arial"/>
                            <w:color w:val="000000"/>
                            <w:kern w:val="1"/>
                            <w:sz w:val="16"/>
                            <w:szCs w:val="16"/>
                          </w:rPr>
                          <w:t xml:space="preserve">Email: </w:t>
                        </w:r>
                        <w:hyperlink r:id="rId8" w:history="1">
                          <w:r>
                            <w:rPr>
                              <w:rFonts w:ascii="Arial" w:eastAsia="Arial" w:hAnsi="Arial" w:cs="Arial"/>
                              <w:color w:val="000000"/>
                              <w:kern w:val="1"/>
                              <w:sz w:val="16"/>
                              <w:szCs w:val="16"/>
                            </w:rPr>
                            <w:t>Congresman@aol.com</w:t>
                          </w:r>
                        </w:hyperlink>
                      </w:p>
                      <w:p w:rsidR="00F87605" w:rsidRDefault="00A852F1">
                        <w:pPr>
                          <w:tabs>
                            <w:tab w:val="left" w:pos="540"/>
                          </w:tabs>
                          <w:spacing w:line="266" w:lineRule="auto"/>
                          <w:jc w:val="center"/>
                          <w:rPr>
                            <w:rFonts w:ascii="Arial" w:eastAsia="Arial" w:hAnsi="Arial" w:cs="Arial"/>
                            <w:color w:val="000000"/>
                            <w:kern w:val="1"/>
                            <w:sz w:val="16"/>
                            <w:szCs w:val="16"/>
                          </w:rPr>
                        </w:pPr>
                        <w:r>
                          <w:rPr>
                            <w:rFonts w:ascii="Arial" w:eastAsia="Arial" w:hAnsi="Arial" w:cs="Arial"/>
                            <w:color w:val="000000"/>
                            <w:kern w:val="1"/>
                            <w:sz w:val="16"/>
                            <w:szCs w:val="16"/>
                          </w:rPr>
                          <w:t>Fax: 801-</w:t>
                        </w:r>
                        <w:r w:rsidR="00FD3165">
                          <w:rPr>
                            <w:rFonts w:ascii="Arial" w:eastAsia="Arial" w:hAnsi="Arial" w:cs="Arial"/>
                            <w:color w:val="000000"/>
                            <w:kern w:val="1"/>
                            <w:sz w:val="16"/>
                            <w:szCs w:val="16"/>
                          </w:rPr>
                          <w:t>877-2344</w:t>
                        </w:r>
                      </w:p>
                    </w:txbxContent>
                  </v:textbox>
                </v:shape>
                <v:shape id="Text Box 13" o:spid="_x0000_s1032" type="#_x0000_t202" style="position:absolute;left:6421;top:13116;width:3830;height:1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stroke joinstyle="round"/>
                </v:shape>
              </v:group>
            </w:pict>
          </mc:Fallback>
        </mc:AlternateContent>
      </w:r>
      <w:r w:rsidR="00FD3165">
        <w:rPr>
          <w:noProof/>
          <w:lang w:eastAsia="en-US"/>
        </w:rPr>
        <mc:AlternateContent>
          <mc:Choice Requires="wps">
            <w:drawing>
              <wp:anchor distT="0" distB="0" distL="114300" distR="114300" simplePos="0" relativeHeight="251666432" behindDoc="0" locked="0" layoutInCell="1" allowOverlap="1" wp14:anchorId="04A4B871" wp14:editId="3E447DF9">
                <wp:simplePos x="0" y="0"/>
                <wp:positionH relativeFrom="column">
                  <wp:posOffset>3648710</wp:posOffset>
                </wp:positionH>
                <wp:positionV relativeFrom="paragraph">
                  <wp:posOffset>676275</wp:posOffset>
                </wp:positionV>
                <wp:extent cx="2513965" cy="4800600"/>
                <wp:effectExtent l="10160" t="9525" r="952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800600"/>
                        </a:xfrm>
                        <a:prstGeom prst="rect">
                          <a:avLst/>
                        </a:prstGeom>
                        <a:solidFill>
                          <a:srgbClr val="FFFFFF"/>
                        </a:solidFill>
                        <a:ln w="9525">
                          <a:solidFill>
                            <a:srgbClr val="000000"/>
                          </a:solidFill>
                          <a:miter lim="800000"/>
                          <a:headEnd/>
                          <a:tailEnd/>
                        </a:ln>
                      </wps:spPr>
                      <wps:txbx>
                        <w:txbxContent>
                          <w:p w:rsidR="0048522A" w:rsidRPr="0048522A" w:rsidRDefault="0048522A" w:rsidP="0048522A">
                            <w:pPr>
                              <w:pStyle w:val="Heading1"/>
                              <w:jc w:val="center"/>
                              <w:rPr>
                                <w:sz w:val="20"/>
                                <w:szCs w:val="20"/>
                              </w:rPr>
                            </w:pPr>
                            <w:r w:rsidRPr="0048522A">
                              <w:rPr>
                                <w:sz w:val="20"/>
                                <w:szCs w:val="20"/>
                              </w:rPr>
                              <w:t>UTAH HEALTH INSURANCE ASSOCIATION MISSION STATEMENT</w:t>
                            </w:r>
                          </w:p>
                          <w:p w:rsidR="0048522A" w:rsidRDefault="0048522A" w:rsidP="0048522A">
                            <w:pPr>
                              <w:rPr>
                                <w:b/>
                              </w:rPr>
                            </w:pPr>
                          </w:p>
                          <w:p w:rsidR="0048522A" w:rsidRPr="0048522A" w:rsidRDefault="0048522A" w:rsidP="0048522A">
                            <w:pPr>
                              <w:pStyle w:val="BodyText"/>
                              <w:rPr>
                                <w:sz w:val="18"/>
                                <w:szCs w:val="18"/>
                              </w:rPr>
                            </w:pPr>
                            <w:r w:rsidRPr="0048522A">
                              <w:rPr>
                                <w:sz w:val="18"/>
                                <w:szCs w:val="18"/>
                              </w:rPr>
                              <w:t>The mission of the Utah Health Insurance Association is:</w:t>
                            </w:r>
                          </w:p>
                          <w:p w:rsidR="0048522A" w:rsidRPr="0048522A" w:rsidRDefault="0048522A" w:rsidP="0048522A">
                            <w:pPr>
                              <w:pStyle w:val="BodyText"/>
                              <w:numPr>
                                <w:ilvl w:val="0"/>
                                <w:numId w:val="2"/>
                              </w:numPr>
                              <w:rPr>
                                <w:sz w:val="16"/>
                                <w:szCs w:val="16"/>
                              </w:rPr>
                            </w:pPr>
                            <w:r w:rsidRPr="0048522A">
                              <w:rPr>
                                <w:sz w:val="18"/>
                                <w:szCs w:val="18"/>
                              </w:rPr>
                              <w:t>To provide a common voice to legislators, the executive branch, regulators, and the media supporting the long term interests of health insurance for the benefit of employers, insured individuals, and their health insurers with the objective of:</w:t>
                            </w:r>
                          </w:p>
                          <w:p w:rsidR="0048522A" w:rsidRPr="0048522A" w:rsidRDefault="0048522A" w:rsidP="0048522A">
                            <w:pPr>
                              <w:pStyle w:val="BodyText"/>
                              <w:numPr>
                                <w:ilvl w:val="0"/>
                                <w:numId w:val="3"/>
                              </w:numPr>
                              <w:rPr>
                                <w:sz w:val="16"/>
                                <w:szCs w:val="16"/>
                              </w:rPr>
                            </w:pPr>
                            <w:r w:rsidRPr="0048522A">
                              <w:rPr>
                                <w:sz w:val="16"/>
                                <w:szCs w:val="16"/>
                              </w:rPr>
                              <w:t xml:space="preserve">Positively influencing the legislative process; </w:t>
                            </w:r>
                          </w:p>
                          <w:p w:rsidR="0048522A" w:rsidRPr="0048522A" w:rsidRDefault="0048522A" w:rsidP="0048522A">
                            <w:pPr>
                              <w:pStyle w:val="BodyText"/>
                              <w:numPr>
                                <w:ilvl w:val="0"/>
                                <w:numId w:val="3"/>
                              </w:numPr>
                              <w:rPr>
                                <w:sz w:val="16"/>
                                <w:szCs w:val="16"/>
                              </w:rPr>
                            </w:pPr>
                            <w:r w:rsidRPr="0048522A">
                              <w:rPr>
                                <w:sz w:val="16"/>
                                <w:szCs w:val="16"/>
                              </w:rPr>
                              <w:t>Advocating on behalf of insureds, employers, and insurers for the maintenance of a healthy insurance markets</w:t>
                            </w:r>
                          </w:p>
                          <w:p w:rsidR="0048522A" w:rsidRPr="0048522A" w:rsidRDefault="0048522A" w:rsidP="0048522A">
                            <w:pPr>
                              <w:pStyle w:val="BodyText"/>
                              <w:numPr>
                                <w:ilvl w:val="0"/>
                                <w:numId w:val="3"/>
                              </w:numPr>
                              <w:rPr>
                                <w:sz w:val="16"/>
                                <w:szCs w:val="16"/>
                              </w:rPr>
                            </w:pPr>
                            <w:r w:rsidRPr="0048522A">
                              <w:rPr>
                                <w:sz w:val="16"/>
                                <w:szCs w:val="16"/>
                              </w:rPr>
                              <w:t>Advancing competition and access to diverse products; and</w:t>
                            </w:r>
                          </w:p>
                          <w:p w:rsidR="0048522A" w:rsidRPr="0048522A" w:rsidRDefault="0048522A" w:rsidP="0048522A">
                            <w:pPr>
                              <w:pStyle w:val="BodyText"/>
                              <w:numPr>
                                <w:ilvl w:val="0"/>
                                <w:numId w:val="3"/>
                              </w:numPr>
                              <w:rPr>
                                <w:sz w:val="16"/>
                                <w:szCs w:val="16"/>
                              </w:rPr>
                            </w:pPr>
                            <w:r w:rsidRPr="0048522A">
                              <w:rPr>
                                <w:sz w:val="16"/>
                                <w:szCs w:val="16"/>
                              </w:rPr>
                              <w:t>Promoting regulatory consistency and effectiveness.</w:t>
                            </w:r>
                          </w:p>
                          <w:p w:rsidR="0048522A" w:rsidRPr="0048522A" w:rsidRDefault="0048522A" w:rsidP="0048522A">
                            <w:pPr>
                              <w:pStyle w:val="BodyText"/>
                              <w:rPr>
                                <w:sz w:val="18"/>
                                <w:szCs w:val="18"/>
                              </w:rPr>
                            </w:pPr>
                          </w:p>
                          <w:p w:rsidR="0048522A" w:rsidRPr="0048522A" w:rsidRDefault="0048522A" w:rsidP="0048522A">
                            <w:pPr>
                              <w:pStyle w:val="BodyText"/>
                              <w:numPr>
                                <w:ilvl w:val="0"/>
                                <w:numId w:val="2"/>
                              </w:numPr>
                              <w:rPr>
                                <w:sz w:val="18"/>
                                <w:szCs w:val="18"/>
                              </w:rPr>
                            </w:pPr>
                            <w:r w:rsidRPr="0048522A">
                              <w:rPr>
                                <w:sz w:val="18"/>
                                <w:szCs w:val="18"/>
                              </w:rPr>
                              <w:t>To educate policymakers and the public with respect to the unique aspects and issues of health insurance.</w:t>
                            </w:r>
                          </w:p>
                          <w:p w:rsidR="0048522A" w:rsidRPr="0048522A" w:rsidRDefault="0048522A" w:rsidP="0048522A">
                            <w:pPr>
                              <w:pStyle w:val="BodyText"/>
                              <w:rPr>
                                <w:sz w:val="18"/>
                                <w:szCs w:val="18"/>
                              </w:rPr>
                            </w:pPr>
                          </w:p>
                          <w:p w:rsidR="0048522A" w:rsidRPr="0048522A" w:rsidRDefault="0048522A" w:rsidP="0048522A">
                            <w:pPr>
                              <w:pStyle w:val="BodyText"/>
                              <w:numPr>
                                <w:ilvl w:val="0"/>
                                <w:numId w:val="2"/>
                              </w:numPr>
                              <w:rPr>
                                <w:sz w:val="18"/>
                                <w:szCs w:val="18"/>
                              </w:rPr>
                            </w:pPr>
                            <w:r w:rsidRPr="0048522A">
                              <w:rPr>
                                <w:sz w:val="18"/>
                                <w:szCs w:val="18"/>
                              </w:rPr>
                              <w:t>To provide a forum for discussion and development of relationships among Utah Health Insurance Association members.</w:t>
                            </w:r>
                          </w:p>
                          <w:p w:rsidR="0048522A" w:rsidRDefault="00485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4B871" id="Text Box 22" o:spid="_x0000_s1033" type="#_x0000_t202" style="position:absolute;margin-left:287.3pt;margin-top:53.25pt;width:197.95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">
                <v:textbox>
                  <w:txbxContent>
                    <w:p w:rsidR="0048522A" w:rsidRPr="0048522A" w:rsidRDefault="0048522A" w:rsidP="0048522A">
                      <w:pPr>
                        <w:pStyle w:val="Heading1"/>
                        <w:jc w:val="center"/>
                        <w:rPr>
                          <w:sz w:val="20"/>
                          <w:szCs w:val="20"/>
                        </w:rPr>
                      </w:pPr>
                      <w:r w:rsidRPr="0048522A">
                        <w:rPr>
                          <w:sz w:val="20"/>
                          <w:szCs w:val="20"/>
                        </w:rPr>
                        <w:t>UTAH HEALTH INSURANCE ASSOCIATION MISSION STATEMENT</w:t>
                      </w:r>
                    </w:p>
                    <w:p w:rsidR="0048522A" w:rsidRDefault="0048522A" w:rsidP="0048522A">
                      <w:pPr>
                        <w:rPr>
                          <w:b/>
                        </w:rPr>
                      </w:pPr>
                    </w:p>
                    <w:p w:rsidR="0048522A" w:rsidRPr="0048522A" w:rsidRDefault="0048522A" w:rsidP="0048522A">
                      <w:pPr>
                        <w:pStyle w:val="BodyText"/>
                        <w:rPr>
                          <w:sz w:val="18"/>
                          <w:szCs w:val="18"/>
                        </w:rPr>
                      </w:pPr>
                      <w:r w:rsidRPr="0048522A">
                        <w:rPr>
                          <w:sz w:val="18"/>
                          <w:szCs w:val="18"/>
                        </w:rPr>
                        <w:t>The mission of the Utah Health Insurance Association is:</w:t>
                      </w:r>
                    </w:p>
                    <w:p w:rsidR="0048522A" w:rsidRPr="0048522A" w:rsidRDefault="0048522A" w:rsidP="0048522A">
                      <w:pPr>
                        <w:pStyle w:val="BodyText"/>
                        <w:numPr>
                          <w:ilvl w:val="0"/>
                          <w:numId w:val="2"/>
                        </w:numPr>
                        <w:rPr>
                          <w:sz w:val="16"/>
                          <w:szCs w:val="16"/>
                        </w:rPr>
                      </w:pPr>
                      <w:r w:rsidRPr="0048522A">
                        <w:rPr>
                          <w:sz w:val="18"/>
                          <w:szCs w:val="18"/>
                        </w:rPr>
                        <w:t>To provide a common voice to legislators, the executive branch, regulators, and the media supporting the long term interests of health insurance for the benefit of employers, insured individuals, and their health insurers with the objective of:</w:t>
                      </w:r>
                    </w:p>
                    <w:p w:rsidR="0048522A" w:rsidRPr="0048522A" w:rsidRDefault="0048522A" w:rsidP="0048522A">
                      <w:pPr>
                        <w:pStyle w:val="BodyText"/>
                        <w:numPr>
                          <w:ilvl w:val="0"/>
                          <w:numId w:val="3"/>
                        </w:numPr>
                        <w:rPr>
                          <w:sz w:val="16"/>
                          <w:szCs w:val="16"/>
                        </w:rPr>
                      </w:pPr>
                      <w:r w:rsidRPr="0048522A">
                        <w:rPr>
                          <w:sz w:val="16"/>
                          <w:szCs w:val="16"/>
                        </w:rPr>
                        <w:t xml:space="preserve">Positively influencing the legislative process; </w:t>
                      </w:r>
                    </w:p>
                    <w:p w:rsidR="0048522A" w:rsidRPr="0048522A" w:rsidRDefault="0048522A" w:rsidP="0048522A">
                      <w:pPr>
                        <w:pStyle w:val="BodyText"/>
                        <w:numPr>
                          <w:ilvl w:val="0"/>
                          <w:numId w:val="3"/>
                        </w:numPr>
                        <w:rPr>
                          <w:sz w:val="16"/>
                          <w:szCs w:val="16"/>
                        </w:rPr>
                      </w:pPr>
                      <w:r w:rsidRPr="0048522A">
                        <w:rPr>
                          <w:sz w:val="16"/>
                          <w:szCs w:val="16"/>
                        </w:rPr>
                        <w:t>Advocating on behalf of insureds, employers, and insurers for the maintenance of a healthy insurance markets</w:t>
                      </w:r>
                    </w:p>
                    <w:p w:rsidR="0048522A" w:rsidRPr="0048522A" w:rsidRDefault="0048522A" w:rsidP="0048522A">
                      <w:pPr>
                        <w:pStyle w:val="BodyText"/>
                        <w:numPr>
                          <w:ilvl w:val="0"/>
                          <w:numId w:val="3"/>
                        </w:numPr>
                        <w:rPr>
                          <w:sz w:val="16"/>
                          <w:szCs w:val="16"/>
                        </w:rPr>
                      </w:pPr>
                      <w:r w:rsidRPr="0048522A">
                        <w:rPr>
                          <w:sz w:val="16"/>
                          <w:szCs w:val="16"/>
                        </w:rPr>
                        <w:t>Advancing competition and access to diverse products; and</w:t>
                      </w:r>
                    </w:p>
                    <w:p w:rsidR="0048522A" w:rsidRPr="0048522A" w:rsidRDefault="0048522A" w:rsidP="0048522A">
                      <w:pPr>
                        <w:pStyle w:val="BodyText"/>
                        <w:numPr>
                          <w:ilvl w:val="0"/>
                          <w:numId w:val="3"/>
                        </w:numPr>
                        <w:rPr>
                          <w:sz w:val="16"/>
                          <w:szCs w:val="16"/>
                        </w:rPr>
                      </w:pPr>
                      <w:r w:rsidRPr="0048522A">
                        <w:rPr>
                          <w:sz w:val="16"/>
                          <w:szCs w:val="16"/>
                        </w:rPr>
                        <w:t>Promoting regulatory consistency and effectiveness.</w:t>
                      </w:r>
                    </w:p>
                    <w:p w:rsidR="0048522A" w:rsidRPr="0048522A" w:rsidRDefault="0048522A" w:rsidP="0048522A">
                      <w:pPr>
                        <w:pStyle w:val="BodyText"/>
                        <w:rPr>
                          <w:sz w:val="18"/>
                          <w:szCs w:val="18"/>
                        </w:rPr>
                      </w:pPr>
                    </w:p>
                    <w:p w:rsidR="0048522A" w:rsidRPr="0048522A" w:rsidRDefault="0048522A" w:rsidP="0048522A">
                      <w:pPr>
                        <w:pStyle w:val="BodyText"/>
                        <w:numPr>
                          <w:ilvl w:val="0"/>
                          <w:numId w:val="2"/>
                        </w:numPr>
                        <w:rPr>
                          <w:sz w:val="18"/>
                          <w:szCs w:val="18"/>
                        </w:rPr>
                      </w:pPr>
                      <w:r w:rsidRPr="0048522A">
                        <w:rPr>
                          <w:sz w:val="18"/>
                          <w:szCs w:val="18"/>
                        </w:rPr>
                        <w:t>To educate policymakers and the public with respect to the unique aspects and issues of health insurance.</w:t>
                      </w:r>
                    </w:p>
                    <w:p w:rsidR="0048522A" w:rsidRPr="0048522A" w:rsidRDefault="0048522A" w:rsidP="0048522A">
                      <w:pPr>
                        <w:pStyle w:val="BodyText"/>
                        <w:rPr>
                          <w:sz w:val="18"/>
                          <w:szCs w:val="18"/>
                        </w:rPr>
                      </w:pPr>
                    </w:p>
                    <w:p w:rsidR="0048522A" w:rsidRPr="0048522A" w:rsidRDefault="0048522A" w:rsidP="0048522A">
                      <w:pPr>
                        <w:pStyle w:val="BodyText"/>
                        <w:numPr>
                          <w:ilvl w:val="0"/>
                          <w:numId w:val="2"/>
                        </w:numPr>
                        <w:rPr>
                          <w:sz w:val="18"/>
                          <w:szCs w:val="18"/>
                        </w:rPr>
                      </w:pPr>
                      <w:r w:rsidRPr="0048522A">
                        <w:rPr>
                          <w:sz w:val="18"/>
                          <w:szCs w:val="18"/>
                        </w:rPr>
                        <w:t>To provide a forum for discussion and development of relationships among Utah Health Insurance Association members.</w:t>
                      </w:r>
                    </w:p>
                    <w:p w:rsidR="0048522A" w:rsidRDefault="0048522A"/>
                  </w:txbxContent>
                </v:textbox>
              </v:shape>
            </w:pict>
          </mc:Fallback>
        </mc:AlternateContent>
      </w:r>
      <w:r w:rsidR="003406DC">
        <w:rPr>
          <w:noProof/>
          <w:lang w:eastAsia="en-US"/>
        </w:rPr>
        <w:drawing>
          <wp:anchor distT="36195" distB="36195" distL="36195" distR="36195" simplePos="0" relativeHeight="251651072" behindDoc="0" locked="0" layoutInCell="1" allowOverlap="1" wp14:anchorId="64A198C4" wp14:editId="266E72D8">
            <wp:simplePos x="0" y="0"/>
            <wp:positionH relativeFrom="column">
              <wp:posOffset>6987540</wp:posOffset>
            </wp:positionH>
            <wp:positionV relativeFrom="paragraph">
              <wp:posOffset>449580</wp:posOffset>
            </wp:positionV>
            <wp:extent cx="2484120" cy="44488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484120" cy="4448810"/>
                    </a:xfrm>
                    <a:prstGeom prst="rect">
                      <a:avLst/>
                    </a:prstGeom>
                    <a:solidFill>
                      <a:srgbClr val="FFFFFF">
                        <a:alpha val="0"/>
                      </a:srgbClr>
                    </a:solidFill>
                    <a:ln w="9525">
                      <a:noFill/>
                      <a:miter lim="800000"/>
                      <a:headEnd/>
                      <a:tailEnd/>
                    </a:ln>
                  </pic:spPr>
                </pic:pic>
              </a:graphicData>
            </a:graphic>
          </wp:anchor>
        </w:drawing>
      </w:r>
      <w:r w:rsidR="00FD3165">
        <w:rPr>
          <w:noProof/>
          <w:lang w:eastAsia="en-US"/>
        </w:rPr>
        <mc:AlternateContent>
          <mc:Choice Requires="wps">
            <w:drawing>
              <wp:anchor distT="36195" distB="36195" distL="36195" distR="36195" simplePos="0" relativeHeight="251653120" behindDoc="0" locked="0" layoutInCell="1" allowOverlap="1" wp14:anchorId="76388190" wp14:editId="70CF5AE2">
                <wp:simplePos x="0" y="0"/>
                <wp:positionH relativeFrom="column">
                  <wp:posOffset>7085330</wp:posOffset>
                </wp:positionH>
                <wp:positionV relativeFrom="paragraph">
                  <wp:posOffset>3781425</wp:posOffset>
                </wp:positionV>
                <wp:extent cx="2314575" cy="789305"/>
                <wp:effectExtent l="8255" t="0" r="1270" b="12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89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605" w:rsidRDefault="00F876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88190" id="Text Box 5" o:spid="_x0000_s1034" type="#_x0000_t202" style="position:absolute;margin-left:557.9pt;margin-top:297.75pt;width:182.25pt;height:62.15pt;z-index:25165312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" stroked="f">
                <v:fill opacity="0"/>
                <v:textbox inset="0,0,0,0">
                  <w:txbxContent>
                    <w:p w:rsidR="00F87605" w:rsidRDefault="00F87605"/>
                  </w:txbxContent>
                </v:textbox>
              </v:shape>
            </w:pict>
          </mc:Fallback>
        </mc:AlternateContent>
      </w:r>
      <w:r w:rsidR="00FD3165">
        <w:rPr>
          <w:noProof/>
          <w:lang w:eastAsia="en-US"/>
        </w:rPr>
        <mc:AlternateContent>
          <mc:Choice Requires="wps">
            <w:drawing>
              <wp:anchor distT="36195" distB="36195" distL="36195" distR="36195" simplePos="0" relativeHeight="251654144" behindDoc="0" locked="0" layoutInCell="1" allowOverlap="1" wp14:anchorId="5DDE8DC1" wp14:editId="3DF1167B">
                <wp:simplePos x="0" y="0"/>
                <wp:positionH relativeFrom="column">
                  <wp:posOffset>6944995</wp:posOffset>
                </wp:positionH>
                <wp:positionV relativeFrom="paragraph">
                  <wp:posOffset>2788920</wp:posOffset>
                </wp:positionV>
                <wp:extent cx="2526665" cy="686435"/>
                <wp:effectExtent l="1270" t="7620" r="5715" b="12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686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605" w:rsidRDefault="00A852F1">
                            <w:pPr>
                              <w:pStyle w:val="msoorganizationname"/>
                              <w:widowControl w:val="0"/>
                              <w:jc w:val="center"/>
                              <w:rPr>
                                <w:color w:val="auto"/>
                                <w:sz w:val="20"/>
                                <w:szCs w:val="20"/>
                              </w:rPr>
                            </w:pPr>
                            <w:r>
                              <w:rPr>
                                <w:color w:val="auto"/>
                                <w:sz w:val="20"/>
                                <w:szCs w:val="20"/>
                              </w:rPr>
                              <w:t xml:space="preserve">UTAH </w:t>
                            </w:r>
                          </w:p>
                          <w:p w:rsidR="00F87605" w:rsidRDefault="00A852F1">
                            <w:pPr>
                              <w:pStyle w:val="msoorganizationname"/>
                              <w:widowControl w:val="0"/>
                              <w:jc w:val="center"/>
                              <w:rPr>
                                <w:rFonts w:ascii="Castellar" w:hAnsi="Castellar"/>
                                <w:color w:val="548DD4"/>
                                <w:sz w:val="24"/>
                                <w:szCs w:val="24"/>
                              </w:rPr>
                            </w:pPr>
                            <w:r>
                              <w:rPr>
                                <w:rFonts w:ascii="Castellar" w:hAnsi="Castellar"/>
                                <w:color w:val="548DD4"/>
                                <w:sz w:val="24"/>
                                <w:szCs w:val="24"/>
                              </w:rPr>
                              <w:t>___</w:t>
                            </w:r>
                            <w:r>
                              <w:rPr>
                                <w:rFonts w:ascii="Castellar" w:hAnsi="Castellar"/>
                                <w:color w:val="548DD4"/>
                                <w:sz w:val="22"/>
                                <w:szCs w:val="22"/>
                              </w:rPr>
                              <w:t>HEALTH INSUARNCE</w:t>
                            </w:r>
                            <w:r>
                              <w:rPr>
                                <w:rFonts w:ascii="Castellar" w:hAnsi="Castellar"/>
                                <w:color w:val="548DD4"/>
                                <w:sz w:val="24"/>
                                <w:szCs w:val="24"/>
                              </w:rPr>
                              <w:t xml:space="preserve">___ </w:t>
                            </w:r>
                          </w:p>
                          <w:p w:rsidR="00F87605" w:rsidRDefault="00A852F1">
                            <w:pPr>
                              <w:pStyle w:val="msoorganizationname"/>
                              <w:widowControl w:val="0"/>
                              <w:jc w:val="center"/>
                              <w:rPr>
                                <w:color w:val="auto"/>
                                <w:sz w:val="20"/>
                                <w:szCs w:val="20"/>
                              </w:rPr>
                            </w:pPr>
                            <w:r>
                              <w:rPr>
                                <w:color w:val="auto"/>
                                <w:sz w:val="20"/>
                                <w:szCs w:val="20"/>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E8DC1" id="Text Box 6" o:spid="_x0000_s1035" type="#_x0000_t202" style="position:absolute;margin-left:546.85pt;margin-top:219.6pt;width:198.95pt;height:54.05pt;z-index:25165414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" stroked="f">
                <v:fill opacity="0"/>
                <v:textbox inset="0,0,0,0">
                  <w:txbxContent>
                    <w:p w:rsidR="00F87605" w:rsidRDefault="00A852F1">
                      <w:pPr>
                        <w:pStyle w:val="msoorganizationname"/>
                        <w:widowControl w:val="0"/>
                        <w:jc w:val="center"/>
                        <w:rPr>
                          <w:color w:val="auto"/>
                          <w:sz w:val="20"/>
                          <w:szCs w:val="20"/>
                        </w:rPr>
                      </w:pPr>
                      <w:r>
                        <w:rPr>
                          <w:color w:val="auto"/>
                          <w:sz w:val="20"/>
                          <w:szCs w:val="20"/>
                        </w:rPr>
                        <w:t xml:space="preserve">UTAH </w:t>
                      </w:r>
                    </w:p>
                    <w:p w:rsidR="00F87605" w:rsidRDefault="00A852F1">
                      <w:pPr>
                        <w:pStyle w:val="msoorganizationname"/>
                        <w:widowControl w:val="0"/>
                        <w:jc w:val="center"/>
                        <w:rPr>
                          <w:rFonts w:ascii="Castellar" w:hAnsi="Castellar"/>
                          <w:color w:val="548DD4"/>
                          <w:sz w:val="24"/>
                          <w:szCs w:val="24"/>
                        </w:rPr>
                      </w:pPr>
                      <w:r>
                        <w:rPr>
                          <w:rFonts w:ascii="Castellar" w:hAnsi="Castellar"/>
                          <w:color w:val="548DD4"/>
                          <w:sz w:val="24"/>
                          <w:szCs w:val="24"/>
                        </w:rPr>
                        <w:t>___</w:t>
                      </w:r>
                      <w:r>
                        <w:rPr>
                          <w:rFonts w:ascii="Castellar" w:hAnsi="Castellar"/>
                          <w:color w:val="548DD4"/>
                          <w:sz w:val="22"/>
                          <w:szCs w:val="22"/>
                        </w:rPr>
                        <w:t>HEALTH INSUARNCE</w:t>
                      </w:r>
                      <w:r>
                        <w:rPr>
                          <w:rFonts w:ascii="Castellar" w:hAnsi="Castellar"/>
                          <w:color w:val="548DD4"/>
                          <w:sz w:val="24"/>
                          <w:szCs w:val="24"/>
                        </w:rPr>
                        <w:t xml:space="preserve">___ </w:t>
                      </w:r>
                    </w:p>
                    <w:p w:rsidR="00F87605" w:rsidRDefault="00A852F1">
                      <w:pPr>
                        <w:pStyle w:val="msoorganizationname"/>
                        <w:widowControl w:val="0"/>
                        <w:jc w:val="center"/>
                        <w:rPr>
                          <w:color w:val="auto"/>
                          <w:sz w:val="20"/>
                          <w:szCs w:val="20"/>
                        </w:rPr>
                      </w:pPr>
                      <w:r>
                        <w:rPr>
                          <w:color w:val="auto"/>
                          <w:sz w:val="20"/>
                          <w:szCs w:val="20"/>
                        </w:rPr>
                        <w:t>ASSOCIATION</w:t>
                      </w:r>
                    </w:p>
                  </w:txbxContent>
                </v:textbox>
              </v:shape>
            </w:pict>
          </mc:Fallback>
        </mc:AlternateContent>
      </w:r>
    </w:p>
    <w:p w:rsidR="00A852F1" w:rsidRDefault="006107B2">
      <w:r>
        <w:rPr>
          <w:noProof/>
          <w:lang w:eastAsia="en-US"/>
        </w:rPr>
        <w:lastRenderedPageBreak/>
        <mc:AlternateContent>
          <mc:Choice Requires="wps">
            <w:drawing>
              <wp:anchor distT="36195" distB="36195" distL="36195" distR="36195" simplePos="0" relativeHeight="251659264" behindDoc="0" locked="0" layoutInCell="1" allowOverlap="1" wp14:anchorId="2CEBDE79" wp14:editId="6FC2A431">
                <wp:simplePos x="0" y="0"/>
                <wp:positionH relativeFrom="column">
                  <wp:posOffset>485775</wp:posOffset>
                </wp:positionH>
                <wp:positionV relativeFrom="paragraph">
                  <wp:posOffset>847725</wp:posOffset>
                </wp:positionV>
                <wp:extent cx="2616200" cy="52197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521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165" w:rsidRDefault="00FD3165" w:rsidP="00FD3165">
                            <w:pPr>
                              <w:autoSpaceDE w:val="0"/>
                              <w:ind w:right="440"/>
                              <w:rPr>
                                <w:rFonts w:ascii="Arial Narrow" w:hAnsi="Arial Narrow" w:cs="Baskerville Old Face"/>
                                <w:b/>
                                <w:bCs/>
                                <w:color w:val="000000"/>
                                <w:sz w:val="18"/>
                                <w:szCs w:val="18"/>
                              </w:rPr>
                            </w:pPr>
                            <w:r>
                              <w:rPr>
                                <w:rFonts w:ascii="Arial Narrow" w:hAnsi="Arial Narrow" w:cs="Baskerville Old Face"/>
                                <w:color w:val="000000"/>
                                <w:sz w:val="18"/>
                                <w:szCs w:val="18"/>
                              </w:rPr>
                              <w:t xml:space="preserve">8:30 - 9:00 a.m. </w:t>
                            </w:r>
                            <w:r>
                              <w:rPr>
                                <w:rFonts w:ascii="Arial Narrow" w:hAnsi="Arial Narrow" w:cs="Baskerville Old Face"/>
                                <w:color w:val="000000"/>
                                <w:sz w:val="18"/>
                                <w:szCs w:val="18"/>
                              </w:rPr>
                              <w:tab/>
                            </w:r>
                            <w:r>
                              <w:rPr>
                                <w:rFonts w:ascii="Arial Narrow" w:hAnsi="Arial Narrow" w:cs="Baskerville Old Face"/>
                                <w:b/>
                                <w:bCs/>
                                <w:color w:val="000000"/>
                                <w:sz w:val="18"/>
                                <w:szCs w:val="18"/>
                              </w:rPr>
                              <w:t>Registration</w:t>
                            </w:r>
                            <w:r>
                              <w:rPr>
                                <w:rFonts w:ascii="Arial Narrow" w:hAnsi="Arial Narrow" w:cs="Baskerville Old Face"/>
                                <w:b/>
                                <w:bCs/>
                                <w:color w:val="000000"/>
                                <w:sz w:val="18"/>
                                <w:szCs w:val="18"/>
                              </w:rPr>
                              <w:tab/>
                            </w:r>
                            <w:r>
                              <w:rPr>
                                <w:rFonts w:ascii="Arial Narrow" w:hAnsi="Arial Narrow" w:cs="Baskerville Old Face"/>
                                <w:b/>
                                <w:bCs/>
                                <w:color w:val="000000"/>
                                <w:sz w:val="18"/>
                                <w:szCs w:val="18"/>
                              </w:rPr>
                              <w:tab/>
                            </w:r>
                          </w:p>
                          <w:p w:rsidR="00FD3165" w:rsidRDefault="00FD3165" w:rsidP="00FD3165">
                            <w:pPr>
                              <w:autoSpaceDE w:val="0"/>
                              <w:ind w:right="440"/>
                              <w:rPr>
                                <w:rFonts w:ascii="Arial Narrow" w:hAnsi="Arial Narrow" w:cs="Baskerville Old Face"/>
                                <w:b/>
                                <w:bCs/>
                                <w:color w:val="000000"/>
                                <w:sz w:val="20"/>
                                <w:szCs w:val="20"/>
                              </w:rPr>
                            </w:pPr>
                          </w:p>
                          <w:p w:rsidR="00FD3165" w:rsidRDefault="00FD3165" w:rsidP="00FD3165">
                            <w:pPr>
                              <w:autoSpaceDE w:val="0"/>
                              <w:ind w:right="440"/>
                              <w:rPr>
                                <w:rFonts w:ascii="Arial Narrow" w:hAnsi="Arial Narrow" w:cs="Baskerville Old Face"/>
                                <w:b/>
                                <w:color w:val="000000"/>
                                <w:sz w:val="18"/>
                                <w:szCs w:val="18"/>
                              </w:rPr>
                            </w:pPr>
                            <w:r>
                              <w:rPr>
                                <w:rFonts w:ascii="Arial Narrow" w:hAnsi="Arial Narrow" w:cs="Baskerville Old Face"/>
                                <w:color w:val="000000"/>
                                <w:sz w:val="18"/>
                                <w:szCs w:val="18"/>
                              </w:rPr>
                              <w:t>9:00 a.m.</w:t>
                            </w:r>
                            <w:r>
                              <w:rPr>
                                <w:rFonts w:ascii="Arial Narrow" w:hAnsi="Arial Narrow" w:cs="Baskerville Old Face"/>
                                <w:color w:val="000000"/>
                                <w:sz w:val="18"/>
                                <w:szCs w:val="18"/>
                              </w:rPr>
                              <w:tab/>
                            </w:r>
                            <w:r>
                              <w:rPr>
                                <w:rFonts w:ascii="Arial Narrow" w:hAnsi="Arial Narrow" w:cs="Baskerville Old Face"/>
                                <w:b/>
                                <w:color w:val="000000"/>
                                <w:sz w:val="18"/>
                                <w:szCs w:val="18"/>
                              </w:rPr>
                              <w:tab/>
                              <w:t>Welcome</w:t>
                            </w:r>
                          </w:p>
                          <w:p w:rsidR="00FD3165" w:rsidRPr="00F22EA4" w:rsidRDefault="00FD3165" w:rsidP="00FD3165">
                            <w:pPr>
                              <w:autoSpaceDE w:val="0"/>
                              <w:ind w:right="440"/>
                              <w:rPr>
                                <w:rFonts w:ascii="Arial Narrow" w:hAnsi="Arial Narrow" w:cs="Baskerville Old Face"/>
                                <w:color w:val="000000"/>
                                <w:sz w:val="18"/>
                                <w:szCs w:val="18"/>
                              </w:rPr>
                            </w:pPr>
                            <w:r>
                              <w:rPr>
                                <w:rFonts w:ascii="Arial Narrow" w:hAnsi="Arial Narrow" w:cs="Baskerville Old Face"/>
                                <w:b/>
                                <w:color w:val="000000"/>
                                <w:sz w:val="18"/>
                                <w:szCs w:val="18"/>
                              </w:rPr>
                              <w:tab/>
                            </w:r>
                            <w:r>
                              <w:rPr>
                                <w:rFonts w:ascii="Arial Narrow" w:hAnsi="Arial Narrow" w:cs="Baskerville Old Face"/>
                                <w:b/>
                                <w:color w:val="000000"/>
                                <w:sz w:val="18"/>
                                <w:szCs w:val="18"/>
                              </w:rPr>
                              <w:tab/>
                            </w:r>
                            <w:r w:rsidR="00F22EA4" w:rsidRPr="00F22EA4">
                              <w:rPr>
                                <w:rFonts w:ascii="Arial Narrow" w:hAnsi="Arial Narrow" w:cs="Baskerville Old Face"/>
                                <w:color w:val="000000"/>
                                <w:sz w:val="18"/>
                                <w:szCs w:val="18"/>
                              </w:rPr>
                              <w:t>Ryan Smart</w:t>
                            </w:r>
                          </w:p>
                          <w:p w:rsidR="00FD3165" w:rsidRPr="00C41B5A" w:rsidRDefault="00FD3165" w:rsidP="00FD3165">
                            <w:pPr>
                              <w:autoSpaceDE w:val="0"/>
                              <w:ind w:right="440"/>
                              <w:rPr>
                                <w:rFonts w:ascii="Arial Narrow" w:hAnsi="Arial Narrow" w:cs="Baskerville Old Face"/>
                                <w:color w:val="000000"/>
                                <w:sz w:val="16"/>
                                <w:szCs w:val="16"/>
                              </w:rPr>
                            </w:pPr>
                            <w:r w:rsidRPr="001F3B8E">
                              <w:rPr>
                                <w:rFonts w:ascii="Arial Narrow" w:hAnsi="Arial Narrow" w:cs="Baskerville Old Face"/>
                                <w:color w:val="000000"/>
                                <w:sz w:val="18"/>
                                <w:szCs w:val="18"/>
                              </w:rPr>
                              <w:tab/>
                            </w:r>
                            <w:r w:rsidRPr="001F3B8E">
                              <w:rPr>
                                <w:rFonts w:ascii="Arial Narrow" w:hAnsi="Arial Narrow" w:cs="Baskerville Old Face"/>
                                <w:color w:val="000000"/>
                                <w:sz w:val="18"/>
                                <w:szCs w:val="18"/>
                              </w:rPr>
                              <w:tab/>
                            </w:r>
                            <w:r w:rsidRPr="00C41B5A">
                              <w:rPr>
                                <w:rFonts w:ascii="Arial Narrow" w:hAnsi="Arial Narrow" w:cs="Baskerville Old Face"/>
                                <w:color w:val="000000"/>
                                <w:sz w:val="16"/>
                                <w:szCs w:val="16"/>
                              </w:rPr>
                              <w:t>President</w:t>
                            </w:r>
                          </w:p>
                          <w:p w:rsidR="00FD3165" w:rsidRPr="00C41B5A" w:rsidRDefault="00FD3165" w:rsidP="00FD3165">
                            <w:pPr>
                              <w:autoSpaceDE w:val="0"/>
                              <w:ind w:right="440"/>
                              <w:rPr>
                                <w:rFonts w:ascii="Arial Narrow" w:hAnsi="Arial Narrow" w:cs="Baskerville Old Face"/>
                                <w:color w:val="000000"/>
                                <w:sz w:val="16"/>
                                <w:szCs w:val="16"/>
                              </w:rPr>
                            </w:pPr>
                            <w:r w:rsidRPr="00C41B5A">
                              <w:rPr>
                                <w:rFonts w:ascii="Arial Narrow" w:hAnsi="Arial Narrow" w:cs="Baskerville Old Face"/>
                                <w:color w:val="000000"/>
                                <w:sz w:val="16"/>
                                <w:szCs w:val="16"/>
                              </w:rPr>
                              <w:tab/>
                            </w:r>
                            <w:r w:rsidRPr="00C41B5A">
                              <w:rPr>
                                <w:rFonts w:ascii="Arial Narrow" w:hAnsi="Arial Narrow" w:cs="Baskerville Old Face"/>
                                <w:color w:val="000000"/>
                                <w:sz w:val="16"/>
                                <w:szCs w:val="16"/>
                              </w:rPr>
                              <w:tab/>
                              <w:t>Utah Health Insurance Association</w:t>
                            </w:r>
                            <w:r>
                              <w:rPr>
                                <w:rFonts w:ascii="Arial Narrow" w:hAnsi="Arial Narrow" w:cs="Baskerville Old Face"/>
                                <w:color w:val="000000"/>
                                <w:sz w:val="16"/>
                                <w:szCs w:val="16"/>
                              </w:rPr>
                              <w:t xml:space="preserve"> </w:t>
                            </w:r>
                          </w:p>
                          <w:p w:rsidR="00FD3165" w:rsidRDefault="00FD3165" w:rsidP="00FD3165">
                            <w:pPr>
                              <w:autoSpaceDE w:val="0"/>
                              <w:ind w:right="440"/>
                              <w:rPr>
                                <w:rFonts w:ascii="Arial Narrow" w:hAnsi="Arial Narrow" w:cs="Baskerville Old Face"/>
                                <w:b/>
                                <w:color w:val="000000"/>
                                <w:sz w:val="18"/>
                                <w:szCs w:val="18"/>
                              </w:rPr>
                            </w:pPr>
                          </w:p>
                          <w:p w:rsidR="00513585" w:rsidRPr="00513585" w:rsidRDefault="00FD3165" w:rsidP="00FD3165">
                            <w:pPr>
                              <w:autoSpaceDE w:val="0"/>
                              <w:ind w:right="440"/>
                              <w:rPr>
                                <w:rFonts w:ascii="Arial Narrow" w:hAnsi="Arial Narrow" w:cs="Baskerville Old Face"/>
                                <w:color w:val="000000"/>
                                <w:sz w:val="18"/>
                                <w:szCs w:val="18"/>
                              </w:rPr>
                            </w:pPr>
                            <w:r>
                              <w:rPr>
                                <w:rFonts w:ascii="Arial Narrow" w:hAnsi="Arial Narrow" w:cs="Baskerville Old Face"/>
                                <w:color w:val="000000"/>
                                <w:sz w:val="18"/>
                                <w:szCs w:val="18"/>
                              </w:rPr>
                              <w:t>9</w:t>
                            </w:r>
                            <w:r w:rsidRPr="001F3B8E">
                              <w:rPr>
                                <w:rFonts w:ascii="Arial Narrow" w:hAnsi="Arial Narrow" w:cs="Baskerville Old Face"/>
                                <w:color w:val="000000"/>
                                <w:sz w:val="18"/>
                                <w:szCs w:val="18"/>
                              </w:rPr>
                              <w:t xml:space="preserve">:10 p.m. </w:t>
                            </w:r>
                            <w:r w:rsidRPr="001F3B8E">
                              <w:rPr>
                                <w:rFonts w:ascii="Arial Narrow" w:hAnsi="Arial Narrow" w:cs="Baskerville Old Face"/>
                                <w:color w:val="000000"/>
                                <w:sz w:val="18"/>
                                <w:szCs w:val="18"/>
                              </w:rPr>
                              <w:tab/>
                            </w:r>
                            <w:r w:rsidR="00513585">
                              <w:rPr>
                                <w:rFonts w:ascii="Arial Narrow" w:hAnsi="Arial Narrow" w:cs="Baskerville Old Face"/>
                                <w:b/>
                                <w:color w:val="000000"/>
                                <w:sz w:val="18"/>
                                <w:szCs w:val="18"/>
                              </w:rPr>
                              <w:tab/>
                              <w:t>Drug Utilization &amp; Management`</w:t>
                            </w:r>
                            <w:r w:rsidR="00513585">
                              <w:rPr>
                                <w:rFonts w:ascii="Arial Narrow" w:hAnsi="Arial Narrow" w:cs="Baskerville Old Face"/>
                                <w:b/>
                                <w:color w:val="000000"/>
                                <w:sz w:val="18"/>
                                <w:szCs w:val="18"/>
                              </w:rPr>
                              <w:tab/>
                            </w:r>
                            <w:r w:rsidR="00513585">
                              <w:rPr>
                                <w:rFonts w:ascii="Arial Narrow" w:hAnsi="Arial Narrow" w:cs="Baskerville Old Face"/>
                                <w:b/>
                                <w:color w:val="000000"/>
                                <w:sz w:val="18"/>
                                <w:szCs w:val="18"/>
                              </w:rPr>
                              <w:tab/>
                            </w:r>
                            <w:r w:rsidR="00513585" w:rsidRPr="00513585">
                              <w:rPr>
                                <w:rFonts w:ascii="Arial Narrow" w:hAnsi="Arial Narrow" w:cs="Baskerville Old Face"/>
                                <w:color w:val="000000"/>
                                <w:sz w:val="18"/>
                                <w:szCs w:val="18"/>
                              </w:rPr>
                              <w:t>Laura Licari</w:t>
                            </w:r>
                            <w:r w:rsidRPr="00513585">
                              <w:rPr>
                                <w:rFonts w:ascii="Arial Narrow" w:hAnsi="Arial Narrow" w:cs="Baskerville Old Face"/>
                                <w:color w:val="000000"/>
                                <w:sz w:val="18"/>
                                <w:szCs w:val="18"/>
                              </w:rPr>
                              <w:tab/>
                            </w:r>
                            <w:r w:rsidRPr="00513585">
                              <w:rPr>
                                <w:rFonts w:ascii="Arial Narrow" w:hAnsi="Arial Narrow" w:cs="Baskerville Old Face"/>
                                <w:color w:val="000000"/>
                                <w:sz w:val="18"/>
                                <w:szCs w:val="18"/>
                              </w:rPr>
                              <w:tab/>
                            </w:r>
                          </w:p>
                          <w:p w:rsidR="00FD3165" w:rsidRPr="00513585" w:rsidRDefault="00FD3165" w:rsidP="00FD3165">
                            <w:pPr>
                              <w:autoSpaceDE w:val="0"/>
                              <w:ind w:right="440"/>
                              <w:rPr>
                                <w:rFonts w:ascii="Arial Narrow" w:hAnsi="Arial Narrow"/>
                                <w:bCs/>
                                <w:sz w:val="16"/>
                                <w:szCs w:val="16"/>
                              </w:rPr>
                            </w:pPr>
                            <w:r w:rsidRPr="00513585">
                              <w:rPr>
                                <w:rFonts w:ascii="Arial Narrow" w:hAnsi="Arial Narrow" w:cs="Baskerville Old Face"/>
                                <w:color w:val="000000"/>
                                <w:sz w:val="18"/>
                                <w:szCs w:val="18"/>
                              </w:rPr>
                              <w:tab/>
                            </w:r>
                            <w:r w:rsidR="00513585" w:rsidRPr="00513585">
                              <w:rPr>
                                <w:rFonts w:ascii="Arial Narrow" w:hAnsi="Arial Narrow" w:cs="Baskerville Old Face"/>
                                <w:color w:val="000000"/>
                                <w:sz w:val="18"/>
                                <w:szCs w:val="18"/>
                              </w:rPr>
                              <w:tab/>
                              <w:t xml:space="preserve">Clinical Pharmacist. </w:t>
                            </w:r>
                          </w:p>
                          <w:p w:rsidR="00FD3165" w:rsidRDefault="00FD3165" w:rsidP="00FD3165">
                            <w:pPr>
                              <w:rPr>
                                <w:rFonts w:ascii="Arial Narrow" w:hAnsi="Arial Narrow"/>
                                <w:bCs/>
                                <w:sz w:val="16"/>
                                <w:szCs w:val="16"/>
                              </w:rPr>
                            </w:pPr>
                            <w:r>
                              <w:rPr>
                                <w:rFonts w:ascii="Arial Narrow" w:hAnsi="Arial Narrow"/>
                                <w:bCs/>
                                <w:sz w:val="16"/>
                                <w:szCs w:val="16"/>
                              </w:rPr>
                              <w:tab/>
                            </w:r>
                            <w:r>
                              <w:rPr>
                                <w:rFonts w:ascii="Arial Narrow" w:hAnsi="Arial Narrow"/>
                                <w:bCs/>
                                <w:sz w:val="16"/>
                                <w:szCs w:val="16"/>
                              </w:rPr>
                              <w:tab/>
                              <w:t>Keynote Speaker</w:t>
                            </w:r>
                          </w:p>
                          <w:p w:rsidR="00FD3165" w:rsidRDefault="00FD3165" w:rsidP="00FD3165">
                            <w:pPr>
                              <w:rPr>
                                <w:rFonts w:ascii="Baskerville Old Face" w:hAnsi="Baskerville Old Face" w:cs="Baskerville Old Face"/>
                                <w:i/>
                                <w:iCs/>
                                <w:color w:val="000000"/>
                                <w:sz w:val="20"/>
                                <w:szCs w:val="20"/>
                              </w:rPr>
                            </w:pPr>
                            <w:r>
                              <w:rPr>
                                <w:rFonts w:ascii="Arial Narrow" w:hAnsi="Arial Narrow"/>
                                <w:bCs/>
                                <w:sz w:val="16"/>
                                <w:szCs w:val="16"/>
                              </w:rPr>
                              <w:tab/>
                            </w:r>
                            <w:r>
                              <w:rPr>
                                <w:rFonts w:ascii="Arial Narrow" w:hAnsi="Arial Narrow"/>
                                <w:bCs/>
                                <w:sz w:val="16"/>
                                <w:szCs w:val="16"/>
                              </w:rPr>
                              <w:tab/>
                            </w:r>
                            <w:r>
                              <w:rPr>
                                <w:rFonts w:ascii="Baskerville Old Face" w:hAnsi="Baskerville Old Face" w:cs="Baskerville Old Face"/>
                                <w:i/>
                                <w:iCs/>
                                <w:color w:val="000000"/>
                                <w:sz w:val="18"/>
                                <w:szCs w:val="18"/>
                              </w:rPr>
                              <w:t xml:space="preserve"> </w:t>
                            </w:r>
                            <w:r>
                              <w:rPr>
                                <w:rFonts w:ascii="Baskerville Old Face" w:hAnsi="Baskerville Old Face" w:cs="Baskerville Old Face"/>
                                <w:b/>
                                <w:bCs/>
                                <w:color w:val="000000"/>
                                <w:sz w:val="20"/>
                                <w:szCs w:val="20"/>
                              </w:rPr>
                              <w:tab/>
                            </w:r>
                            <w:r>
                              <w:rPr>
                                <w:rFonts w:ascii="Baskerville Old Face" w:hAnsi="Baskerville Old Face" w:cs="Baskerville Old Face"/>
                                <w:i/>
                                <w:iCs/>
                                <w:color w:val="000000"/>
                                <w:sz w:val="20"/>
                                <w:szCs w:val="20"/>
                              </w:rPr>
                              <w:tab/>
                            </w:r>
                          </w:p>
                          <w:p w:rsidR="00FD3165" w:rsidRDefault="00FD3165" w:rsidP="00FD3165">
                            <w:pPr>
                              <w:autoSpaceDE w:val="0"/>
                              <w:ind w:right="440"/>
                              <w:rPr>
                                <w:rFonts w:ascii="Arial Narrow" w:hAnsi="Arial Narrow" w:cs="Baskerville Old Face"/>
                                <w:i/>
                                <w:iCs/>
                                <w:color w:val="000000"/>
                                <w:sz w:val="18"/>
                                <w:szCs w:val="18"/>
                              </w:rPr>
                            </w:pPr>
                            <w:r>
                              <w:rPr>
                                <w:rFonts w:ascii="Arial Narrow" w:hAnsi="Arial Narrow" w:cs="Baskerville Old Face"/>
                                <w:color w:val="000000"/>
                                <w:sz w:val="18"/>
                                <w:szCs w:val="18"/>
                              </w:rPr>
                              <w:t xml:space="preserve">10:00 a.m. </w:t>
                            </w:r>
                            <w:r>
                              <w:rPr>
                                <w:rFonts w:ascii="Arial Narrow" w:hAnsi="Arial Narrow" w:cs="Baskerville Old Face"/>
                                <w:color w:val="000000"/>
                                <w:sz w:val="18"/>
                                <w:szCs w:val="18"/>
                              </w:rPr>
                              <w:tab/>
                            </w:r>
                            <w:r>
                              <w:rPr>
                                <w:rFonts w:ascii="Arial Narrow" w:hAnsi="Arial Narrow" w:cs="Baskerville Old Face"/>
                                <w:b/>
                                <w:bCs/>
                                <w:color w:val="000000"/>
                                <w:sz w:val="18"/>
                                <w:szCs w:val="18"/>
                              </w:rPr>
                              <w:t>Break - Light Refreshments</w:t>
                            </w:r>
                            <w:r>
                              <w:rPr>
                                <w:rFonts w:ascii="Arial Narrow" w:hAnsi="Arial Narrow" w:cs="Baskerville Old Face"/>
                                <w:i/>
                                <w:iCs/>
                                <w:color w:val="000000"/>
                                <w:sz w:val="18"/>
                                <w:szCs w:val="18"/>
                              </w:rPr>
                              <w:tab/>
                            </w:r>
                          </w:p>
                          <w:p w:rsidR="00FD3165" w:rsidRDefault="00FD3165" w:rsidP="00FD3165">
                            <w:pPr>
                              <w:autoSpaceDE w:val="0"/>
                              <w:ind w:right="440"/>
                              <w:rPr>
                                <w:rFonts w:ascii="Arial Narrow" w:hAnsi="Arial Narrow" w:cs="Baskerville Old Face"/>
                                <w:color w:val="000000"/>
                                <w:sz w:val="18"/>
                                <w:szCs w:val="18"/>
                              </w:rPr>
                            </w:pPr>
                          </w:p>
                          <w:p w:rsidR="006107B2" w:rsidRDefault="00FD3165" w:rsidP="006107B2">
                            <w:pPr>
                              <w:autoSpaceDE w:val="0"/>
                              <w:ind w:left="1440" w:right="440" w:hanging="1440"/>
                              <w:rPr>
                                <w:rFonts w:ascii="Arial Narrow" w:hAnsi="Arial Narrow" w:cs="Baskerville Old Face"/>
                                <w:color w:val="000000"/>
                                <w:sz w:val="18"/>
                                <w:szCs w:val="18"/>
                              </w:rPr>
                            </w:pPr>
                            <w:r>
                              <w:rPr>
                                <w:rFonts w:ascii="Arial Narrow" w:hAnsi="Arial Narrow" w:cs="Baskerville Old Face"/>
                                <w:color w:val="000000"/>
                                <w:sz w:val="18"/>
                                <w:szCs w:val="18"/>
                              </w:rPr>
                              <w:t>10:10 a.m.</w:t>
                            </w:r>
                            <w:r>
                              <w:rPr>
                                <w:rFonts w:ascii="Arial Narrow" w:hAnsi="Arial Narrow" w:cs="Baskerville Old Face"/>
                                <w:color w:val="000000"/>
                                <w:sz w:val="18"/>
                                <w:szCs w:val="18"/>
                              </w:rPr>
                              <w:tab/>
                            </w:r>
                            <w:r w:rsidR="006107B2">
                              <w:rPr>
                                <w:rFonts w:ascii="Arial Narrow" w:hAnsi="Arial Narrow" w:cs="Baskerville Old Face"/>
                                <w:b/>
                                <w:color w:val="000000"/>
                                <w:sz w:val="18"/>
                                <w:szCs w:val="18"/>
                              </w:rPr>
                              <w:t>Upcoming Legislative Overview</w:t>
                            </w:r>
                          </w:p>
                          <w:p w:rsidR="006107B2" w:rsidRDefault="006107B2" w:rsidP="006107B2">
                            <w:pPr>
                              <w:autoSpaceDE w:val="0"/>
                              <w:ind w:left="1440" w:right="440"/>
                              <w:rPr>
                                <w:rFonts w:ascii="Arial Narrow" w:hAnsi="Arial Narrow"/>
                                <w:b/>
                                <w:sz w:val="18"/>
                                <w:szCs w:val="18"/>
                              </w:rPr>
                            </w:pPr>
                            <w:r>
                              <w:rPr>
                                <w:rFonts w:ascii="Arial Narrow" w:hAnsi="Arial Narrow"/>
                                <w:b/>
                                <w:sz w:val="18"/>
                                <w:szCs w:val="18"/>
                              </w:rPr>
                              <w:t>Francis Gibson</w:t>
                            </w:r>
                          </w:p>
                          <w:p w:rsidR="006107B2" w:rsidRPr="00DE0B70" w:rsidRDefault="006107B2" w:rsidP="006107B2">
                            <w:pPr>
                              <w:autoSpaceDE w:val="0"/>
                              <w:ind w:left="1440" w:right="440" w:hanging="1440"/>
                              <w:rPr>
                                <w:rFonts w:ascii="Arial Narrow" w:hAnsi="Arial Narrow"/>
                                <w:sz w:val="18"/>
                                <w:szCs w:val="18"/>
                              </w:rPr>
                            </w:pPr>
                            <w:r>
                              <w:rPr>
                                <w:rFonts w:ascii="Arial Narrow" w:hAnsi="Arial Narrow"/>
                                <w:b/>
                                <w:sz w:val="18"/>
                                <w:szCs w:val="18"/>
                              </w:rPr>
                              <w:tab/>
                              <w:t xml:space="preserve">Representative </w:t>
                            </w:r>
                          </w:p>
                          <w:p w:rsidR="006107B2" w:rsidRDefault="006107B2" w:rsidP="006107B2">
                            <w:pPr>
                              <w:autoSpaceDE w:val="0"/>
                              <w:ind w:left="1440" w:right="440"/>
                              <w:rPr>
                                <w:rFonts w:ascii="Arial Narrow" w:hAnsi="Arial Narrow"/>
                                <w:sz w:val="18"/>
                                <w:szCs w:val="18"/>
                              </w:rPr>
                            </w:pPr>
                            <w:r>
                              <w:rPr>
                                <w:rFonts w:ascii="Arial Narrow" w:hAnsi="Arial Narrow"/>
                                <w:sz w:val="18"/>
                                <w:szCs w:val="18"/>
                              </w:rPr>
                              <w:t>Utah State Legislature</w:t>
                            </w:r>
                          </w:p>
                          <w:p w:rsidR="006107B2" w:rsidRDefault="006107B2" w:rsidP="006107B2">
                            <w:pPr>
                              <w:autoSpaceDE w:val="0"/>
                              <w:ind w:left="1440" w:right="440"/>
                              <w:rPr>
                                <w:rFonts w:ascii="Arial Narrow" w:hAnsi="Arial Narrow"/>
                                <w:sz w:val="18"/>
                                <w:szCs w:val="18"/>
                              </w:rPr>
                            </w:pPr>
                          </w:p>
                          <w:p w:rsidR="006107B2" w:rsidRDefault="006107B2" w:rsidP="006107B2">
                            <w:pPr>
                              <w:autoSpaceDE w:val="0"/>
                              <w:ind w:right="440"/>
                              <w:rPr>
                                <w:rFonts w:ascii="Arial Narrow" w:hAnsi="Arial Narrow" w:cs="Baskerville Old Face"/>
                                <w:b/>
                                <w:bCs/>
                                <w:color w:val="000000"/>
                                <w:sz w:val="18"/>
                                <w:szCs w:val="18"/>
                              </w:rPr>
                            </w:pPr>
                            <w:r>
                              <w:rPr>
                                <w:rFonts w:ascii="Arial Narrow" w:hAnsi="Arial Narrow" w:cs="Baskerville Old Face"/>
                                <w:color w:val="000000"/>
                                <w:sz w:val="18"/>
                                <w:szCs w:val="18"/>
                              </w:rPr>
                              <w:t>1</w:t>
                            </w:r>
                            <w:r>
                              <w:rPr>
                                <w:rFonts w:ascii="Arial Narrow" w:hAnsi="Arial Narrow" w:cs="Baskerville Old Face"/>
                                <w:color w:val="000000"/>
                                <w:sz w:val="18"/>
                                <w:szCs w:val="18"/>
                              </w:rPr>
                              <w:t>0:4</w:t>
                            </w:r>
                            <w:r>
                              <w:rPr>
                                <w:rFonts w:ascii="Arial Narrow" w:hAnsi="Arial Narrow" w:cs="Baskerville Old Face"/>
                                <w:color w:val="000000"/>
                                <w:sz w:val="18"/>
                                <w:szCs w:val="18"/>
                              </w:rPr>
                              <w:t xml:space="preserve">0 a.m. </w:t>
                            </w:r>
                            <w:r>
                              <w:rPr>
                                <w:rFonts w:ascii="Arial Narrow" w:hAnsi="Arial Narrow" w:cs="Baskerville Old Face"/>
                                <w:color w:val="000000"/>
                                <w:sz w:val="18"/>
                                <w:szCs w:val="18"/>
                              </w:rPr>
                              <w:tab/>
                            </w:r>
                            <w:r>
                              <w:rPr>
                                <w:rFonts w:ascii="Arial Narrow" w:hAnsi="Arial Narrow" w:cs="Baskerville Old Face"/>
                                <w:b/>
                                <w:bCs/>
                                <w:color w:val="000000"/>
                                <w:sz w:val="18"/>
                                <w:szCs w:val="18"/>
                              </w:rPr>
                              <w:t>Break</w:t>
                            </w:r>
                          </w:p>
                          <w:p w:rsidR="006107B2" w:rsidRDefault="006107B2" w:rsidP="006107B2">
                            <w:pPr>
                              <w:autoSpaceDE w:val="0"/>
                              <w:ind w:left="1440" w:right="440"/>
                              <w:rPr>
                                <w:rFonts w:ascii="Arial Narrow" w:hAnsi="Arial Narrow"/>
                                <w:sz w:val="18"/>
                                <w:szCs w:val="18"/>
                              </w:rPr>
                            </w:pPr>
                          </w:p>
                          <w:p w:rsidR="00DE0B70" w:rsidRDefault="006107B2" w:rsidP="00DE0B70">
                            <w:pPr>
                              <w:autoSpaceDE w:val="0"/>
                              <w:ind w:left="1440" w:right="440" w:hanging="1440"/>
                              <w:rPr>
                                <w:rFonts w:ascii="Arial Narrow" w:hAnsi="Arial Narrow" w:cs="Baskerville Old Face"/>
                                <w:b/>
                                <w:bCs/>
                                <w:color w:val="000000"/>
                                <w:sz w:val="18"/>
                                <w:szCs w:val="18"/>
                              </w:rPr>
                            </w:pPr>
                            <w:r>
                              <w:rPr>
                                <w:rFonts w:ascii="Arial Narrow" w:hAnsi="Arial Narrow" w:cs="Baskerville Old Face"/>
                                <w:color w:val="000000"/>
                                <w:sz w:val="18"/>
                                <w:szCs w:val="18"/>
                              </w:rPr>
                              <w:t xml:space="preserve">10:50 a.m. </w:t>
                            </w:r>
                            <w:r>
                              <w:rPr>
                                <w:rFonts w:ascii="Arial Narrow" w:hAnsi="Arial Narrow" w:cs="Baskerville Old Face"/>
                                <w:color w:val="000000"/>
                                <w:sz w:val="18"/>
                                <w:szCs w:val="18"/>
                              </w:rPr>
                              <w:tab/>
                            </w:r>
                            <w:r w:rsidR="00DE0B70" w:rsidRPr="00513585">
                              <w:rPr>
                                <w:rFonts w:ascii="Arial Narrow" w:hAnsi="Arial Narrow"/>
                                <w:b/>
                                <w:sz w:val="18"/>
                                <w:szCs w:val="18"/>
                              </w:rPr>
                              <w:t>High Cost of Prescription Drugs – Everyone Pays</w:t>
                            </w:r>
                            <w:r w:rsidR="00DE0B70" w:rsidRPr="00513585">
                              <w:rPr>
                                <w:rFonts w:ascii="Arial Narrow" w:hAnsi="Arial Narrow" w:cs="Baskerville Old Face"/>
                                <w:b/>
                                <w:sz w:val="18"/>
                                <w:szCs w:val="18"/>
                              </w:rPr>
                              <w:t xml:space="preserve">. </w:t>
                            </w:r>
                          </w:p>
                          <w:p w:rsidR="00DE0B70" w:rsidRPr="00716A56" w:rsidRDefault="00DE0B70" w:rsidP="00DE0B70">
                            <w:pPr>
                              <w:autoSpaceDE w:val="0"/>
                              <w:ind w:left="1440" w:right="440" w:hanging="1440"/>
                              <w:rPr>
                                <w:rFonts w:ascii="Arial Narrow" w:hAnsi="Arial Narrow" w:cs="Baskerville Old Face"/>
                                <w:bCs/>
                                <w:color w:val="000000"/>
                                <w:sz w:val="18"/>
                                <w:szCs w:val="18"/>
                              </w:rPr>
                            </w:pPr>
                            <w:r>
                              <w:rPr>
                                <w:rFonts w:ascii="Arial Narrow" w:hAnsi="Arial Narrow" w:cs="Baskerville Old Face"/>
                                <w:b/>
                                <w:bCs/>
                                <w:color w:val="000000"/>
                                <w:sz w:val="18"/>
                                <w:szCs w:val="18"/>
                              </w:rPr>
                              <w:tab/>
                            </w:r>
                            <w:r w:rsidRPr="00716A56">
                              <w:rPr>
                                <w:rFonts w:ascii="Arial Narrow" w:hAnsi="Arial Narrow" w:cs="Baskerville Old Face"/>
                                <w:bCs/>
                                <w:color w:val="000000"/>
                                <w:sz w:val="18"/>
                                <w:szCs w:val="18"/>
                              </w:rPr>
                              <w:t xml:space="preserve">Grace Campbell </w:t>
                            </w:r>
                          </w:p>
                          <w:p w:rsidR="00DE0B70" w:rsidRDefault="00DE0B70" w:rsidP="00DE0B70">
                            <w:pPr>
                              <w:autoSpaceDE w:val="0"/>
                              <w:ind w:right="440"/>
                              <w:rPr>
                                <w:rFonts w:ascii="Arial Narrow" w:hAnsi="Arial Narrow" w:cs="Baskerville Old Face"/>
                                <w:bCs/>
                                <w:color w:val="000000"/>
                                <w:sz w:val="16"/>
                                <w:szCs w:val="16"/>
                              </w:rPr>
                            </w:pPr>
                            <w:r>
                              <w:rPr>
                                <w:rFonts w:ascii="Arial Narrow" w:hAnsi="Arial Narrow" w:cs="Baskerville Old Face"/>
                                <w:b/>
                                <w:bCs/>
                                <w:color w:val="000000"/>
                                <w:sz w:val="18"/>
                                <w:szCs w:val="18"/>
                              </w:rPr>
                              <w:tab/>
                            </w:r>
                            <w:r>
                              <w:rPr>
                                <w:rFonts w:ascii="Arial Narrow" w:hAnsi="Arial Narrow" w:cs="Baskerville Old Face"/>
                                <w:b/>
                                <w:bCs/>
                                <w:color w:val="000000"/>
                                <w:sz w:val="18"/>
                                <w:szCs w:val="18"/>
                              </w:rPr>
                              <w:tab/>
                            </w:r>
                            <w:r>
                              <w:rPr>
                                <w:rFonts w:ascii="Arial Narrow" w:hAnsi="Arial Narrow" w:cs="Baskerville Old Face"/>
                                <w:bCs/>
                                <w:color w:val="000000"/>
                                <w:sz w:val="16"/>
                                <w:szCs w:val="16"/>
                              </w:rPr>
                              <w:t xml:space="preserve"> Regional Director</w:t>
                            </w:r>
                          </w:p>
                          <w:p w:rsidR="00DE0B70" w:rsidRDefault="00DE0B70" w:rsidP="00DE0B70">
                            <w:pPr>
                              <w:autoSpaceDE w:val="0"/>
                              <w:ind w:right="440"/>
                              <w:rPr>
                                <w:rFonts w:ascii="Arial Narrow" w:hAnsi="Arial Narrow" w:cs="Baskerville Old Face"/>
                                <w:bCs/>
                                <w:color w:val="000000"/>
                                <w:sz w:val="16"/>
                                <w:szCs w:val="16"/>
                              </w:rPr>
                            </w:pPr>
                            <w:r>
                              <w:rPr>
                                <w:rFonts w:ascii="Arial Narrow" w:hAnsi="Arial Narrow" w:cs="Baskerville Old Face"/>
                                <w:bCs/>
                                <w:color w:val="000000"/>
                                <w:sz w:val="16"/>
                                <w:szCs w:val="16"/>
                              </w:rPr>
                              <w:tab/>
                            </w:r>
                            <w:r>
                              <w:rPr>
                                <w:rFonts w:ascii="Arial Narrow" w:hAnsi="Arial Narrow" w:cs="Baskerville Old Face"/>
                                <w:bCs/>
                                <w:color w:val="000000"/>
                                <w:sz w:val="16"/>
                                <w:szCs w:val="16"/>
                              </w:rPr>
                              <w:tab/>
                              <w:t>America’s Health Insurance Plans</w:t>
                            </w:r>
                          </w:p>
                          <w:p w:rsidR="00FD3165" w:rsidRDefault="00FD3165" w:rsidP="00FD3165">
                            <w:pPr>
                              <w:tabs>
                                <w:tab w:val="left" w:pos="349"/>
                                <w:tab w:val="left" w:pos="1035"/>
                              </w:tabs>
                              <w:autoSpaceDE w:val="0"/>
                              <w:ind w:right="440"/>
                              <w:rPr>
                                <w:rFonts w:ascii="Arial Narrow" w:hAnsi="Arial Narrow" w:cs="Baskerville Old Face"/>
                                <w:i/>
                                <w:iCs/>
                                <w:color w:val="000000"/>
                                <w:sz w:val="18"/>
                                <w:szCs w:val="18"/>
                              </w:rPr>
                            </w:pPr>
                          </w:p>
                          <w:p w:rsidR="00FD3165" w:rsidRDefault="006107B2" w:rsidP="00FD3165">
                            <w:pPr>
                              <w:autoSpaceDE w:val="0"/>
                              <w:ind w:right="440"/>
                              <w:rPr>
                                <w:rFonts w:ascii="Arial Narrow" w:hAnsi="Arial Narrow" w:cs="Baskerville Old Face"/>
                                <w:b/>
                                <w:bCs/>
                                <w:color w:val="000000"/>
                                <w:sz w:val="18"/>
                                <w:szCs w:val="18"/>
                              </w:rPr>
                            </w:pPr>
                            <w:r>
                              <w:rPr>
                                <w:rFonts w:ascii="Arial Narrow" w:hAnsi="Arial Narrow" w:cs="Baskerville Old Face"/>
                                <w:color w:val="000000"/>
                                <w:sz w:val="18"/>
                                <w:szCs w:val="18"/>
                              </w:rPr>
                              <w:t>11:20</w:t>
                            </w:r>
                            <w:r w:rsidR="00FD3165">
                              <w:rPr>
                                <w:rFonts w:ascii="Arial Narrow" w:hAnsi="Arial Narrow" w:cs="Baskerville Old Face"/>
                                <w:color w:val="000000"/>
                                <w:sz w:val="18"/>
                                <w:szCs w:val="18"/>
                              </w:rPr>
                              <w:t xml:space="preserve"> a.m. </w:t>
                            </w:r>
                            <w:r w:rsidR="00FD3165">
                              <w:rPr>
                                <w:rFonts w:ascii="Arial Narrow" w:hAnsi="Arial Narrow" w:cs="Baskerville Old Face"/>
                                <w:color w:val="000000"/>
                                <w:sz w:val="18"/>
                                <w:szCs w:val="18"/>
                              </w:rPr>
                              <w:tab/>
                            </w:r>
                            <w:r w:rsidR="00FD3165">
                              <w:rPr>
                                <w:rFonts w:ascii="Arial Narrow" w:hAnsi="Arial Narrow" w:cs="Baskerville Old Face"/>
                                <w:b/>
                                <w:bCs/>
                                <w:color w:val="000000"/>
                                <w:sz w:val="18"/>
                                <w:szCs w:val="18"/>
                              </w:rPr>
                              <w:t>Break</w:t>
                            </w:r>
                          </w:p>
                          <w:p w:rsidR="00FD3165" w:rsidRDefault="00FD3165" w:rsidP="00FD3165">
                            <w:pPr>
                              <w:tabs>
                                <w:tab w:val="left" w:pos="349"/>
                                <w:tab w:val="left" w:pos="1035"/>
                              </w:tabs>
                              <w:autoSpaceDE w:val="0"/>
                              <w:ind w:right="440"/>
                              <w:rPr>
                                <w:rFonts w:ascii="Arial Narrow" w:hAnsi="Arial Narrow" w:cs="Baskerville Old Face"/>
                                <w:i/>
                                <w:iCs/>
                                <w:color w:val="000000"/>
                                <w:sz w:val="18"/>
                                <w:szCs w:val="18"/>
                              </w:rPr>
                            </w:pPr>
                            <w:r>
                              <w:rPr>
                                <w:rFonts w:ascii="Arial Narrow" w:hAnsi="Arial Narrow" w:cs="Baskerville Old Face"/>
                                <w:b/>
                                <w:bCs/>
                                <w:color w:val="000000"/>
                                <w:sz w:val="18"/>
                                <w:szCs w:val="18"/>
                              </w:rPr>
                              <w:tab/>
                            </w:r>
                            <w:r>
                              <w:rPr>
                                <w:rFonts w:ascii="Arial Narrow" w:hAnsi="Arial Narrow" w:cs="Baskerville Old Face"/>
                                <w:i/>
                                <w:iCs/>
                                <w:color w:val="000000"/>
                                <w:sz w:val="18"/>
                                <w:szCs w:val="18"/>
                              </w:rPr>
                              <w:tab/>
                            </w:r>
                          </w:p>
                          <w:p w:rsidR="00DE0B70" w:rsidRDefault="006107B2" w:rsidP="00FD3165">
                            <w:pPr>
                              <w:autoSpaceDE w:val="0"/>
                              <w:ind w:left="1440" w:right="440" w:hanging="1440"/>
                              <w:rPr>
                                <w:rFonts w:ascii="Arial Narrow" w:hAnsi="Arial Narrow" w:cs="Baskerville Old Face"/>
                                <w:color w:val="000000"/>
                                <w:sz w:val="18"/>
                                <w:szCs w:val="18"/>
                              </w:rPr>
                            </w:pPr>
                            <w:r>
                              <w:rPr>
                                <w:rFonts w:ascii="Arial Narrow" w:hAnsi="Arial Narrow" w:cs="Baskerville Old Face"/>
                                <w:color w:val="000000"/>
                                <w:sz w:val="18"/>
                                <w:szCs w:val="18"/>
                              </w:rPr>
                              <w:t>11:30</w:t>
                            </w:r>
                            <w:r w:rsidR="00FD3165">
                              <w:rPr>
                                <w:rFonts w:ascii="Arial Narrow" w:hAnsi="Arial Narrow" w:cs="Baskerville Old Face"/>
                                <w:color w:val="000000"/>
                                <w:sz w:val="18"/>
                                <w:szCs w:val="18"/>
                              </w:rPr>
                              <w:t xml:space="preserve"> p.m.</w:t>
                            </w:r>
                            <w:r w:rsidR="00FD3165">
                              <w:rPr>
                                <w:rFonts w:ascii="Arial Narrow" w:hAnsi="Arial Narrow" w:cs="Baskerville Old Face"/>
                                <w:color w:val="000000"/>
                                <w:sz w:val="18"/>
                                <w:szCs w:val="18"/>
                              </w:rPr>
                              <w:tab/>
                            </w:r>
                            <w:r w:rsidR="00DE0B70" w:rsidRPr="00DE0B70">
                              <w:rPr>
                                <w:rFonts w:ascii="Arial Narrow" w:hAnsi="Arial Narrow" w:cs="Baskerville Old Face"/>
                                <w:b/>
                                <w:color w:val="000000"/>
                                <w:sz w:val="18"/>
                                <w:szCs w:val="18"/>
                              </w:rPr>
                              <w:t>Q&amp;A</w:t>
                            </w:r>
                          </w:p>
                          <w:p w:rsidR="00DE0B70" w:rsidRDefault="00DE0B70" w:rsidP="00DE0B70">
                            <w:pPr>
                              <w:autoSpaceDE w:val="0"/>
                              <w:ind w:left="1440" w:right="440"/>
                              <w:rPr>
                                <w:rFonts w:ascii="Arial Narrow" w:hAnsi="Arial Narrow"/>
                                <w:b/>
                                <w:sz w:val="18"/>
                                <w:szCs w:val="18"/>
                              </w:rPr>
                            </w:pPr>
                            <w:r>
                              <w:rPr>
                                <w:rFonts w:ascii="Arial Narrow" w:hAnsi="Arial Narrow"/>
                                <w:b/>
                                <w:sz w:val="18"/>
                                <w:szCs w:val="18"/>
                              </w:rPr>
                              <w:t>Todd E. Kiser</w:t>
                            </w:r>
                          </w:p>
                          <w:p w:rsidR="00DE0B70" w:rsidRPr="00DE0B70" w:rsidRDefault="00DE0B70" w:rsidP="00FD3165">
                            <w:pPr>
                              <w:autoSpaceDE w:val="0"/>
                              <w:ind w:left="1440" w:right="440" w:hanging="1440"/>
                              <w:rPr>
                                <w:rFonts w:ascii="Arial Narrow" w:hAnsi="Arial Narrow"/>
                                <w:sz w:val="18"/>
                                <w:szCs w:val="18"/>
                              </w:rPr>
                            </w:pPr>
                            <w:r>
                              <w:rPr>
                                <w:rFonts w:ascii="Arial Narrow" w:hAnsi="Arial Narrow"/>
                                <w:b/>
                                <w:sz w:val="18"/>
                                <w:szCs w:val="18"/>
                              </w:rPr>
                              <w:tab/>
                            </w:r>
                            <w:r w:rsidRPr="00DE0B70">
                              <w:rPr>
                                <w:rFonts w:ascii="Arial Narrow" w:hAnsi="Arial Narrow"/>
                                <w:sz w:val="18"/>
                                <w:szCs w:val="18"/>
                              </w:rPr>
                              <w:t>Commissioner</w:t>
                            </w:r>
                          </w:p>
                          <w:p w:rsidR="00DE0B70" w:rsidRDefault="00DE0B70" w:rsidP="00DE0B70">
                            <w:pPr>
                              <w:autoSpaceDE w:val="0"/>
                              <w:ind w:left="1440" w:right="440"/>
                              <w:rPr>
                                <w:rFonts w:ascii="Arial Narrow" w:hAnsi="Arial Narrow"/>
                                <w:sz w:val="18"/>
                                <w:szCs w:val="18"/>
                              </w:rPr>
                            </w:pPr>
                            <w:r w:rsidRPr="00DE0B70">
                              <w:rPr>
                                <w:rFonts w:ascii="Arial Narrow" w:hAnsi="Arial Narrow"/>
                                <w:sz w:val="18"/>
                                <w:szCs w:val="18"/>
                              </w:rPr>
                              <w:t>Utah Insurance Department</w:t>
                            </w:r>
                            <w:bookmarkStart w:id="0" w:name="_GoBack"/>
                            <w:bookmarkEnd w:id="0"/>
                          </w:p>
                          <w:p w:rsidR="00DE0B70" w:rsidRDefault="00DE0B70" w:rsidP="00DE0B70">
                            <w:pPr>
                              <w:autoSpaceDE w:val="0"/>
                              <w:ind w:left="1440" w:right="440"/>
                              <w:rPr>
                                <w:rFonts w:ascii="Arial Narrow" w:hAnsi="Arial Narrow"/>
                                <w:b/>
                                <w:sz w:val="18"/>
                                <w:szCs w:val="18"/>
                              </w:rPr>
                            </w:pPr>
                          </w:p>
                          <w:p w:rsidR="00FD3165" w:rsidRDefault="00FD3165" w:rsidP="00FD3165">
                            <w:pPr>
                              <w:autoSpaceDE w:val="0"/>
                              <w:ind w:right="440"/>
                              <w:rPr>
                                <w:rFonts w:ascii="Arial Narrow" w:hAnsi="Arial Narrow" w:cs="Baskerville Old Face"/>
                                <w:bCs/>
                                <w:color w:val="000000"/>
                                <w:sz w:val="16"/>
                                <w:szCs w:val="16"/>
                              </w:rPr>
                            </w:pPr>
                            <w:r>
                              <w:rPr>
                                <w:rFonts w:ascii="Arial Narrow" w:hAnsi="Arial Narrow" w:cs="Baskerville Old Face"/>
                                <w:bCs/>
                                <w:color w:val="000000"/>
                                <w:sz w:val="16"/>
                                <w:szCs w:val="16"/>
                              </w:rPr>
                              <w:t>NOON</w:t>
                            </w:r>
                            <w:r>
                              <w:rPr>
                                <w:rFonts w:ascii="Arial Narrow" w:hAnsi="Arial Narrow" w:cs="Baskerville Old Face"/>
                                <w:bCs/>
                                <w:color w:val="000000"/>
                                <w:sz w:val="16"/>
                                <w:szCs w:val="16"/>
                              </w:rPr>
                              <w:tab/>
                            </w:r>
                            <w:r>
                              <w:rPr>
                                <w:rFonts w:ascii="Arial Narrow" w:hAnsi="Arial Narrow" w:cs="Baskerville Old Face"/>
                                <w:bCs/>
                                <w:color w:val="000000"/>
                                <w:sz w:val="16"/>
                                <w:szCs w:val="16"/>
                              </w:rPr>
                              <w:tab/>
                              <w:t>Adjournment</w:t>
                            </w:r>
                          </w:p>
                          <w:p w:rsidR="00FD3165" w:rsidRDefault="00FD3165" w:rsidP="00FD3165">
                            <w:pPr>
                              <w:autoSpaceDE w:val="0"/>
                              <w:ind w:right="440"/>
                              <w:rPr>
                                <w:rFonts w:ascii="Arial Narrow" w:hAnsi="Arial Narrow" w:cs="Baskerville Old Face"/>
                                <w:bCs/>
                                <w:color w:val="000000"/>
                                <w:sz w:val="16"/>
                                <w:szCs w:val="16"/>
                              </w:rPr>
                            </w:pPr>
                            <w:r>
                              <w:rPr>
                                <w:rFonts w:ascii="Arial Narrow" w:hAnsi="Arial Narrow" w:cs="Baskerville Old Face"/>
                                <w:bCs/>
                                <w:color w:val="000000"/>
                                <w:sz w:val="16"/>
                                <w:szCs w:val="16"/>
                              </w:rPr>
                              <w:t xml:space="preserve">. </w:t>
                            </w:r>
                          </w:p>
                          <w:p w:rsidR="00FD3165" w:rsidRDefault="00FD3165" w:rsidP="00FD3165">
                            <w:pPr>
                              <w:autoSpaceDE w:val="0"/>
                              <w:ind w:right="440"/>
                              <w:rPr>
                                <w:rFonts w:ascii="Arial Narrow" w:hAnsi="Arial Narrow" w:cs="Baskerville Old Face"/>
                                <w:bCs/>
                                <w:color w:val="000000"/>
                                <w:sz w:val="16"/>
                                <w:szCs w:val="16"/>
                              </w:rPr>
                            </w:pPr>
                          </w:p>
                          <w:p w:rsidR="00FD3165" w:rsidRPr="006107B2" w:rsidRDefault="00FD3165" w:rsidP="00FD3165">
                            <w:pPr>
                              <w:pStyle w:val="ListParagraph"/>
                              <w:numPr>
                                <w:ilvl w:val="0"/>
                                <w:numId w:val="4"/>
                              </w:numPr>
                              <w:tabs>
                                <w:tab w:val="left" w:pos="349"/>
                                <w:tab w:val="left" w:pos="1035"/>
                              </w:tabs>
                              <w:autoSpaceDE w:val="0"/>
                              <w:ind w:right="440"/>
                              <w:rPr>
                                <w:rFonts w:ascii="Arial Narrow" w:hAnsi="Arial Narrow" w:cs="Baskerville Old Face"/>
                                <w:bCs/>
                                <w:color w:val="FF0000"/>
                                <w:sz w:val="16"/>
                                <w:szCs w:val="16"/>
                              </w:rPr>
                            </w:pPr>
                            <w:r w:rsidRPr="006107B2">
                              <w:rPr>
                                <w:rFonts w:ascii="Arial Narrow" w:hAnsi="Arial Narrow" w:cs="Baskerville Old Face"/>
                                <w:bCs/>
                                <w:color w:val="FF0000"/>
                                <w:sz w:val="16"/>
                                <w:szCs w:val="16"/>
                              </w:rPr>
                              <w:t xml:space="preserve">Presentation materials </w:t>
                            </w:r>
                            <w:r w:rsidR="006107B2" w:rsidRPr="006107B2">
                              <w:rPr>
                                <w:rFonts w:ascii="Arial Narrow" w:hAnsi="Arial Narrow" w:cs="Baskerville Old Face"/>
                                <w:bCs/>
                                <w:color w:val="FF0000"/>
                                <w:sz w:val="16"/>
                                <w:szCs w:val="16"/>
                              </w:rPr>
                              <w:t xml:space="preserve">will be available directly following the seminar at </w:t>
                            </w:r>
                            <w:hyperlink r:id="rId10" w:history="1">
                              <w:r w:rsidR="006107B2" w:rsidRPr="006107B2">
                                <w:rPr>
                                  <w:rStyle w:val="Hyperlink"/>
                                  <w:rFonts w:ascii="Arial Narrow" w:hAnsi="Arial Narrow" w:cs="Baskerville Old Face"/>
                                  <w:bCs/>
                                  <w:sz w:val="16"/>
                                  <w:szCs w:val="16"/>
                                </w:rPr>
                                <w:t>www.UHIA.info</w:t>
                              </w:r>
                            </w:hyperlink>
                            <w:r w:rsidR="006107B2" w:rsidRPr="006107B2">
                              <w:rPr>
                                <w:rFonts w:ascii="Arial Narrow" w:hAnsi="Arial Narrow" w:cs="Baskerville Old Face"/>
                                <w:bCs/>
                                <w:color w:val="FF0000"/>
                                <w:sz w:val="16"/>
                                <w:szCs w:val="16"/>
                              </w:rPr>
                              <w:t xml:space="preserve">, password UHIAEdConference. </w:t>
                            </w:r>
                          </w:p>
                          <w:p w:rsidR="00F87605" w:rsidRDefault="00F87605">
                            <w:pPr>
                              <w:autoSpaceDE w:val="0"/>
                              <w:ind w:right="440"/>
                              <w:rPr>
                                <w:rFonts w:ascii="Baskerville Old Face" w:hAnsi="Baskerville Old Face" w:cs="Baskerville Old Face"/>
                                <w:color w:val="000000"/>
                                <w:sz w:val="20"/>
                                <w:szCs w:val="20"/>
                              </w:rPr>
                            </w:pPr>
                          </w:p>
                          <w:p w:rsidR="00F87605" w:rsidRDefault="00F87605">
                            <w:pPr>
                              <w:autoSpaceDE w:val="0"/>
                              <w:rPr>
                                <w:rFonts w:ascii="Baskerville Old Face" w:hAnsi="Baskerville Old Face" w:cs="Baskerville Old Face"/>
                                <w:color w:val="000000"/>
                                <w:sz w:val="20"/>
                                <w:szCs w:val="20"/>
                              </w:rPr>
                            </w:pPr>
                          </w:p>
                          <w:p w:rsidR="00F87605" w:rsidRDefault="00F87605">
                            <w:pPr>
                              <w:autoSpaceDE w:val="0"/>
                              <w:rPr>
                                <w:rFonts w:ascii="Baskerville Old Face" w:hAnsi="Baskerville Old Face" w:cs="Baskerville Old Face"/>
                                <w:color w:val="000000"/>
                                <w:sz w:val="20"/>
                                <w:szCs w:val="20"/>
                              </w:rPr>
                            </w:pPr>
                          </w:p>
                          <w:p w:rsidR="00F87605" w:rsidRDefault="00F87605">
                            <w:pPr>
                              <w:autoSpaceDE w:val="0"/>
                              <w:spacing w:line="240" w:lineRule="atLeast"/>
                              <w:rPr>
                                <w:rFonts w:ascii="Baskerville Old Face" w:hAnsi="Baskerville Old Face" w:cs="Baskerville Old Face"/>
                                <w:sz w:val="20"/>
                                <w:szCs w:val="20"/>
                              </w:rPr>
                            </w:pPr>
                          </w:p>
                          <w:p w:rsidR="00F87605" w:rsidRDefault="00F876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DE79" id="Text Box 14" o:spid="_x0000_s1036" type="#_x0000_t202" style="position:absolute;margin-left:38.25pt;margin-top:66.75pt;width:206pt;height:411pt;z-index:25165926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XXfAIAAAg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" stroked="f">
                <v:textbox inset="0,0,0,0">
                  <w:txbxContent>
                    <w:p w:rsidR="00FD3165" w:rsidRDefault="00FD3165" w:rsidP="00FD3165">
                      <w:pPr>
                        <w:autoSpaceDE w:val="0"/>
                        <w:ind w:right="440"/>
                        <w:rPr>
                          <w:rFonts w:ascii="Arial Narrow" w:hAnsi="Arial Narrow" w:cs="Baskerville Old Face"/>
                          <w:b/>
                          <w:bCs/>
                          <w:color w:val="000000"/>
                          <w:sz w:val="18"/>
                          <w:szCs w:val="18"/>
                        </w:rPr>
                      </w:pPr>
                      <w:r>
                        <w:rPr>
                          <w:rFonts w:ascii="Arial Narrow" w:hAnsi="Arial Narrow" w:cs="Baskerville Old Face"/>
                          <w:color w:val="000000"/>
                          <w:sz w:val="18"/>
                          <w:szCs w:val="18"/>
                        </w:rPr>
                        <w:t xml:space="preserve">8:30 - 9:00 a.m. </w:t>
                      </w:r>
                      <w:r>
                        <w:rPr>
                          <w:rFonts w:ascii="Arial Narrow" w:hAnsi="Arial Narrow" w:cs="Baskerville Old Face"/>
                          <w:color w:val="000000"/>
                          <w:sz w:val="18"/>
                          <w:szCs w:val="18"/>
                        </w:rPr>
                        <w:tab/>
                      </w:r>
                      <w:r>
                        <w:rPr>
                          <w:rFonts w:ascii="Arial Narrow" w:hAnsi="Arial Narrow" w:cs="Baskerville Old Face"/>
                          <w:b/>
                          <w:bCs/>
                          <w:color w:val="000000"/>
                          <w:sz w:val="18"/>
                          <w:szCs w:val="18"/>
                        </w:rPr>
                        <w:t>Registration</w:t>
                      </w:r>
                      <w:r>
                        <w:rPr>
                          <w:rFonts w:ascii="Arial Narrow" w:hAnsi="Arial Narrow" w:cs="Baskerville Old Face"/>
                          <w:b/>
                          <w:bCs/>
                          <w:color w:val="000000"/>
                          <w:sz w:val="18"/>
                          <w:szCs w:val="18"/>
                        </w:rPr>
                        <w:tab/>
                      </w:r>
                      <w:r>
                        <w:rPr>
                          <w:rFonts w:ascii="Arial Narrow" w:hAnsi="Arial Narrow" w:cs="Baskerville Old Face"/>
                          <w:b/>
                          <w:bCs/>
                          <w:color w:val="000000"/>
                          <w:sz w:val="18"/>
                          <w:szCs w:val="18"/>
                        </w:rPr>
                        <w:tab/>
                      </w:r>
                    </w:p>
                    <w:p w:rsidR="00FD3165" w:rsidRDefault="00FD3165" w:rsidP="00FD3165">
                      <w:pPr>
                        <w:autoSpaceDE w:val="0"/>
                        <w:ind w:right="440"/>
                        <w:rPr>
                          <w:rFonts w:ascii="Arial Narrow" w:hAnsi="Arial Narrow" w:cs="Baskerville Old Face"/>
                          <w:b/>
                          <w:bCs/>
                          <w:color w:val="000000"/>
                          <w:sz w:val="20"/>
                          <w:szCs w:val="20"/>
                        </w:rPr>
                      </w:pPr>
                    </w:p>
                    <w:p w:rsidR="00FD3165" w:rsidRDefault="00FD3165" w:rsidP="00FD3165">
                      <w:pPr>
                        <w:autoSpaceDE w:val="0"/>
                        <w:ind w:right="440"/>
                        <w:rPr>
                          <w:rFonts w:ascii="Arial Narrow" w:hAnsi="Arial Narrow" w:cs="Baskerville Old Face"/>
                          <w:b/>
                          <w:color w:val="000000"/>
                          <w:sz w:val="18"/>
                          <w:szCs w:val="18"/>
                        </w:rPr>
                      </w:pPr>
                      <w:r>
                        <w:rPr>
                          <w:rFonts w:ascii="Arial Narrow" w:hAnsi="Arial Narrow" w:cs="Baskerville Old Face"/>
                          <w:color w:val="000000"/>
                          <w:sz w:val="18"/>
                          <w:szCs w:val="18"/>
                        </w:rPr>
                        <w:t>9:00 a.m.</w:t>
                      </w:r>
                      <w:r>
                        <w:rPr>
                          <w:rFonts w:ascii="Arial Narrow" w:hAnsi="Arial Narrow" w:cs="Baskerville Old Face"/>
                          <w:color w:val="000000"/>
                          <w:sz w:val="18"/>
                          <w:szCs w:val="18"/>
                        </w:rPr>
                        <w:tab/>
                      </w:r>
                      <w:r>
                        <w:rPr>
                          <w:rFonts w:ascii="Arial Narrow" w:hAnsi="Arial Narrow" w:cs="Baskerville Old Face"/>
                          <w:b/>
                          <w:color w:val="000000"/>
                          <w:sz w:val="18"/>
                          <w:szCs w:val="18"/>
                        </w:rPr>
                        <w:tab/>
                        <w:t>Welcome</w:t>
                      </w:r>
                    </w:p>
                    <w:p w:rsidR="00FD3165" w:rsidRPr="00F22EA4" w:rsidRDefault="00FD3165" w:rsidP="00FD3165">
                      <w:pPr>
                        <w:autoSpaceDE w:val="0"/>
                        <w:ind w:right="440"/>
                        <w:rPr>
                          <w:rFonts w:ascii="Arial Narrow" w:hAnsi="Arial Narrow" w:cs="Baskerville Old Face"/>
                          <w:color w:val="000000"/>
                          <w:sz w:val="18"/>
                          <w:szCs w:val="18"/>
                        </w:rPr>
                      </w:pPr>
                      <w:r>
                        <w:rPr>
                          <w:rFonts w:ascii="Arial Narrow" w:hAnsi="Arial Narrow" w:cs="Baskerville Old Face"/>
                          <w:b/>
                          <w:color w:val="000000"/>
                          <w:sz w:val="18"/>
                          <w:szCs w:val="18"/>
                        </w:rPr>
                        <w:tab/>
                      </w:r>
                      <w:r>
                        <w:rPr>
                          <w:rFonts w:ascii="Arial Narrow" w:hAnsi="Arial Narrow" w:cs="Baskerville Old Face"/>
                          <w:b/>
                          <w:color w:val="000000"/>
                          <w:sz w:val="18"/>
                          <w:szCs w:val="18"/>
                        </w:rPr>
                        <w:tab/>
                      </w:r>
                      <w:r w:rsidR="00F22EA4" w:rsidRPr="00F22EA4">
                        <w:rPr>
                          <w:rFonts w:ascii="Arial Narrow" w:hAnsi="Arial Narrow" w:cs="Baskerville Old Face"/>
                          <w:color w:val="000000"/>
                          <w:sz w:val="18"/>
                          <w:szCs w:val="18"/>
                        </w:rPr>
                        <w:t>Ryan Smart</w:t>
                      </w:r>
                    </w:p>
                    <w:p w:rsidR="00FD3165" w:rsidRPr="00C41B5A" w:rsidRDefault="00FD3165" w:rsidP="00FD3165">
                      <w:pPr>
                        <w:autoSpaceDE w:val="0"/>
                        <w:ind w:right="440"/>
                        <w:rPr>
                          <w:rFonts w:ascii="Arial Narrow" w:hAnsi="Arial Narrow" w:cs="Baskerville Old Face"/>
                          <w:color w:val="000000"/>
                          <w:sz w:val="16"/>
                          <w:szCs w:val="16"/>
                        </w:rPr>
                      </w:pPr>
                      <w:r w:rsidRPr="001F3B8E">
                        <w:rPr>
                          <w:rFonts w:ascii="Arial Narrow" w:hAnsi="Arial Narrow" w:cs="Baskerville Old Face"/>
                          <w:color w:val="000000"/>
                          <w:sz w:val="18"/>
                          <w:szCs w:val="18"/>
                        </w:rPr>
                        <w:tab/>
                      </w:r>
                      <w:r w:rsidRPr="001F3B8E">
                        <w:rPr>
                          <w:rFonts w:ascii="Arial Narrow" w:hAnsi="Arial Narrow" w:cs="Baskerville Old Face"/>
                          <w:color w:val="000000"/>
                          <w:sz w:val="18"/>
                          <w:szCs w:val="18"/>
                        </w:rPr>
                        <w:tab/>
                      </w:r>
                      <w:r w:rsidRPr="00C41B5A">
                        <w:rPr>
                          <w:rFonts w:ascii="Arial Narrow" w:hAnsi="Arial Narrow" w:cs="Baskerville Old Face"/>
                          <w:color w:val="000000"/>
                          <w:sz w:val="16"/>
                          <w:szCs w:val="16"/>
                        </w:rPr>
                        <w:t>President</w:t>
                      </w:r>
                    </w:p>
                    <w:p w:rsidR="00FD3165" w:rsidRPr="00C41B5A" w:rsidRDefault="00FD3165" w:rsidP="00FD3165">
                      <w:pPr>
                        <w:autoSpaceDE w:val="0"/>
                        <w:ind w:right="440"/>
                        <w:rPr>
                          <w:rFonts w:ascii="Arial Narrow" w:hAnsi="Arial Narrow" w:cs="Baskerville Old Face"/>
                          <w:color w:val="000000"/>
                          <w:sz w:val="16"/>
                          <w:szCs w:val="16"/>
                        </w:rPr>
                      </w:pPr>
                      <w:r w:rsidRPr="00C41B5A">
                        <w:rPr>
                          <w:rFonts w:ascii="Arial Narrow" w:hAnsi="Arial Narrow" w:cs="Baskerville Old Face"/>
                          <w:color w:val="000000"/>
                          <w:sz w:val="16"/>
                          <w:szCs w:val="16"/>
                        </w:rPr>
                        <w:tab/>
                      </w:r>
                      <w:r w:rsidRPr="00C41B5A">
                        <w:rPr>
                          <w:rFonts w:ascii="Arial Narrow" w:hAnsi="Arial Narrow" w:cs="Baskerville Old Face"/>
                          <w:color w:val="000000"/>
                          <w:sz w:val="16"/>
                          <w:szCs w:val="16"/>
                        </w:rPr>
                        <w:tab/>
                        <w:t>Utah Health Insurance Association</w:t>
                      </w:r>
                      <w:r>
                        <w:rPr>
                          <w:rFonts w:ascii="Arial Narrow" w:hAnsi="Arial Narrow" w:cs="Baskerville Old Face"/>
                          <w:color w:val="000000"/>
                          <w:sz w:val="16"/>
                          <w:szCs w:val="16"/>
                        </w:rPr>
                        <w:t xml:space="preserve"> </w:t>
                      </w:r>
                    </w:p>
                    <w:p w:rsidR="00FD3165" w:rsidRDefault="00FD3165" w:rsidP="00FD3165">
                      <w:pPr>
                        <w:autoSpaceDE w:val="0"/>
                        <w:ind w:right="440"/>
                        <w:rPr>
                          <w:rFonts w:ascii="Arial Narrow" w:hAnsi="Arial Narrow" w:cs="Baskerville Old Face"/>
                          <w:b/>
                          <w:color w:val="000000"/>
                          <w:sz w:val="18"/>
                          <w:szCs w:val="18"/>
                        </w:rPr>
                      </w:pPr>
                    </w:p>
                    <w:p w:rsidR="00513585" w:rsidRPr="00513585" w:rsidRDefault="00FD3165" w:rsidP="00FD3165">
                      <w:pPr>
                        <w:autoSpaceDE w:val="0"/>
                        <w:ind w:right="440"/>
                        <w:rPr>
                          <w:rFonts w:ascii="Arial Narrow" w:hAnsi="Arial Narrow" w:cs="Baskerville Old Face"/>
                          <w:color w:val="000000"/>
                          <w:sz w:val="18"/>
                          <w:szCs w:val="18"/>
                        </w:rPr>
                      </w:pPr>
                      <w:r>
                        <w:rPr>
                          <w:rFonts w:ascii="Arial Narrow" w:hAnsi="Arial Narrow" w:cs="Baskerville Old Face"/>
                          <w:color w:val="000000"/>
                          <w:sz w:val="18"/>
                          <w:szCs w:val="18"/>
                        </w:rPr>
                        <w:t>9</w:t>
                      </w:r>
                      <w:r w:rsidRPr="001F3B8E">
                        <w:rPr>
                          <w:rFonts w:ascii="Arial Narrow" w:hAnsi="Arial Narrow" w:cs="Baskerville Old Face"/>
                          <w:color w:val="000000"/>
                          <w:sz w:val="18"/>
                          <w:szCs w:val="18"/>
                        </w:rPr>
                        <w:t xml:space="preserve">:10 p.m. </w:t>
                      </w:r>
                      <w:r w:rsidRPr="001F3B8E">
                        <w:rPr>
                          <w:rFonts w:ascii="Arial Narrow" w:hAnsi="Arial Narrow" w:cs="Baskerville Old Face"/>
                          <w:color w:val="000000"/>
                          <w:sz w:val="18"/>
                          <w:szCs w:val="18"/>
                        </w:rPr>
                        <w:tab/>
                      </w:r>
                      <w:r w:rsidR="00513585">
                        <w:rPr>
                          <w:rFonts w:ascii="Arial Narrow" w:hAnsi="Arial Narrow" w:cs="Baskerville Old Face"/>
                          <w:b/>
                          <w:color w:val="000000"/>
                          <w:sz w:val="18"/>
                          <w:szCs w:val="18"/>
                        </w:rPr>
                        <w:tab/>
                        <w:t>Drug Utilization &amp; Management`</w:t>
                      </w:r>
                      <w:r w:rsidR="00513585">
                        <w:rPr>
                          <w:rFonts w:ascii="Arial Narrow" w:hAnsi="Arial Narrow" w:cs="Baskerville Old Face"/>
                          <w:b/>
                          <w:color w:val="000000"/>
                          <w:sz w:val="18"/>
                          <w:szCs w:val="18"/>
                        </w:rPr>
                        <w:tab/>
                      </w:r>
                      <w:r w:rsidR="00513585">
                        <w:rPr>
                          <w:rFonts w:ascii="Arial Narrow" w:hAnsi="Arial Narrow" w:cs="Baskerville Old Face"/>
                          <w:b/>
                          <w:color w:val="000000"/>
                          <w:sz w:val="18"/>
                          <w:szCs w:val="18"/>
                        </w:rPr>
                        <w:tab/>
                      </w:r>
                      <w:r w:rsidR="00513585" w:rsidRPr="00513585">
                        <w:rPr>
                          <w:rFonts w:ascii="Arial Narrow" w:hAnsi="Arial Narrow" w:cs="Baskerville Old Face"/>
                          <w:color w:val="000000"/>
                          <w:sz w:val="18"/>
                          <w:szCs w:val="18"/>
                        </w:rPr>
                        <w:t>Laura Licari</w:t>
                      </w:r>
                      <w:r w:rsidRPr="00513585">
                        <w:rPr>
                          <w:rFonts w:ascii="Arial Narrow" w:hAnsi="Arial Narrow" w:cs="Baskerville Old Face"/>
                          <w:color w:val="000000"/>
                          <w:sz w:val="18"/>
                          <w:szCs w:val="18"/>
                        </w:rPr>
                        <w:tab/>
                      </w:r>
                      <w:r w:rsidRPr="00513585">
                        <w:rPr>
                          <w:rFonts w:ascii="Arial Narrow" w:hAnsi="Arial Narrow" w:cs="Baskerville Old Face"/>
                          <w:color w:val="000000"/>
                          <w:sz w:val="18"/>
                          <w:szCs w:val="18"/>
                        </w:rPr>
                        <w:tab/>
                      </w:r>
                    </w:p>
                    <w:p w:rsidR="00FD3165" w:rsidRPr="00513585" w:rsidRDefault="00FD3165" w:rsidP="00FD3165">
                      <w:pPr>
                        <w:autoSpaceDE w:val="0"/>
                        <w:ind w:right="440"/>
                        <w:rPr>
                          <w:rFonts w:ascii="Arial Narrow" w:hAnsi="Arial Narrow"/>
                          <w:bCs/>
                          <w:sz w:val="16"/>
                          <w:szCs w:val="16"/>
                        </w:rPr>
                      </w:pPr>
                      <w:r w:rsidRPr="00513585">
                        <w:rPr>
                          <w:rFonts w:ascii="Arial Narrow" w:hAnsi="Arial Narrow" w:cs="Baskerville Old Face"/>
                          <w:color w:val="000000"/>
                          <w:sz w:val="18"/>
                          <w:szCs w:val="18"/>
                        </w:rPr>
                        <w:tab/>
                      </w:r>
                      <w:r w:rsidR="00513585" w:rsidRPr="00513585">
                        <w:rPr>
                          <w:rFonts w:ascii="Arial Narrow" w:hAnsi="Arial Narrow" w:cs="Baskerville Old Face"/>
                          <w:color w:val="000000"/>
                          <w:sz w:val="18"/>
                          <w:szCs w:val="18"/>
                        </w:rPr>
                        <w:tab/>
                        <w:t xml:space="preserve">Clinical Pharmacist. </w:t>
                      </w:r>
                    </w:p>
                    <w:p w:rsidR="00FD3165" w:rsidRDefault="00FD3165" w:rsidP="00FD3165">
                      <w:pPr>
                        <w:rPr>
                          <w:rFonts w:ascii="Arial Narrow" w:hAnsi="Arial Narrow"/>
                          <w:bCs/>
                          <w:sz w:val="16"/>
                          <w:szCs w:val="16"/>
                        </w:rPr>
                      </w:pPr>
                      <w:r>
                        <w:rPr>
                          <w:rFonts w:ascii="Arial Narrow" w:hAnsi="Arial Narrow"/>
                          <w:bCs/>
                          <w:sz w:val="16"/>
                          <w:szCs w:val="16"/>
                        </w:rPr>
                        <w:tab/>
                      </w:r>
                      <w:r>
                        <w:rPr>
                          <w:rFonts w:ascii="Arial Narrow" w:hAnsi="Arial Narrow"/>
                          <w:bCs/>
                          <w:sz w:val="16"/>
                          <w:szCs w:val="16"/>
                        </w:rPr>
                        <w:tab/>
                        <w:t>Keynote Speaker</w:t>
                      </w:r>
                    </w:p>
                    <w:p w:rsidR="00FD3165" w:rsidRDefault="00FD3165" w:rsidP="00FD3165">
                      <w:pPr>
                        <w:rPr>
                          <w:rFonts w:ascii="Baskerville Old Face" w:hAnsi="Baskerville Old Face" w:cs="Baskerville Old Face"/>
                          <w:i/>
                          <w:iCs/>
                          <w:color w:val="000000"/>
                          <w:sz w:val="20"/>
                          <w:szCs w:val="20"/>
                        </w:rPr>
                      </w:pPr>
                      <w:r>
                        <w:rPr>
                          <w:rFonts w:ascii="Arial Narrow" w:hAnsi="Arial Narrow"/>
                          <w:bCs/>
                          <w:sz w:val="16"/>
                          <w:szCs w:val="16"/>
                        </w:rPr>
                        <w:tab/>
                      </w:r>
                      <w:r>
                        <w:rPr>
                          <w:rFonts w:ascii="Arial Narrow" w:hAnsi="Arial Narrow"/>
                          <w:bCs/>
                          <w:sz w:val="16"/>
                          <w:szCs w:val="16"/>
                        </w:rPr>
                        <w:tab/>
                      </w:r>
                      <w:r>
                        <w:rPr>
                          <w:rFonts w:ascii="Baskerville Old Face" w:hAnsi="Baskerville Old Face" w:cs="Baskerville Old Face"/>
                          <w:i/>
                          <w:iCs/>
                          <w:color w:val="000000"/>
                          <w:sz w:val="18"/>
                          <w:szCs w:val="18"/>
                        </w:rPr>
                        <w:t xml:space="preserve"> </w:t>
                      </w:r>
                      <w:r>
                        <w:rPr>
                          <w:rFonts w:ascii="Baskerville Old Face" w:hAnsi="Baskerville Old Face" w:cs="Baskerville Old Face"/>
                          <w:b/>
                          <w:bCs/>
                          <w:color w:val="000000"/>
                          <w:sz w:val="20"/>
                          <w:szCs w:val="20"/>
                        </w:rPr>
                        <w:tab/>
                      </w:r>
                      <w:r>
                        <w:rPr>
                          <w:rFonts w:ascii="Baskerville Old Face" w:hAnsi="Baskerville Old Face" w:cs="Baskerville Old Face"/>
                          <w:i/>
                          <w:iCs/>
                          <w:color w:val="000000"/>
                          <w:sz w:val="20"/>
                          <w:szCs w:val="20"/>
                        </w:rPr>
                        <w:tab/>
                      </w:r>
                    </w:p>
                    <w:p w:rsidR="00FD3165" w:rsidRDefault="00FD3165" w:rsidP="00FD3165">
                      <w:pPr>
                        <w:autoSpaceDE w:val="0"/>
                        <w:ind w:right="440"/>
                        <w:rPr>
                          <w:rFonts w:ascii="Arial Narrow" w:hAnsi="Arial Narrow" w:cs="Baskerville Old Face"/>
                          <w:i/>
                          <w:iCs/>
                          <w:color w:val="000000"/>
                          <w:sz w:val="18"/>
                          <w:szCs w:val="18"/>
                        </w:rPr>
                      </w:pPr>
                      <w:r>
                        <w:rPr>
                          <w:rFonts w:ascii="Arial Narrow" w:hAnsi="Arial Narrow" w:cs="Baskerville Old Face"/>
                          <w:color w:val="000000"/>
                          <w:sz w:val="18"/>
                          <w:szCs w:val="18"/>
                        </w:rPr>
                        <w:t xml:space="preserve">10:00 a.m. </w:t>
                      </w:r>
                      <w:r>
                        <w:rPr>
                          <w:rFonts w:ascii="Arial Narrow" w:hAnsi="Arial Narrow" w:cs="Baskerville Old Face"/>
                          <w:color w:val="000000"/>
                          <w:sz w:val="18"/>
                          <w:szCs w:val="18"/>
                        </w:rPr>
                        <w:tab/>
                      </w:r>
                      <w:r>
                        <w:rPr>
                          <w:rFonts w:ascii="Arial Narrow" w:hAnsi="Arial Narrow" w:cs="Baskerville Old Face"/>
                          <w:b/>
                          <w:bCs/>
                          <w:color w:val="000000"/>
                          <w:sz w:val="18"/>
                          <w:szCs w:val="18"/>
                        </w:rPr>
                        <w:t>Break - Light Refreshments</w:t>
                      </w:r>
                      <w:r>
                        <w:rPr>
                          <w:rFonts w:ascii="Arial Narrow" w:hAnsi="Arial Narrow" w:cs="Baskerville Old Face"/>
                          <w:i/>
                          <w:iCs/>
                          <w:color w:val="000000"/>
                          <w:sz w:val="18"/>
                          <w:szCs w:val="18"/>
                        </w:rPr>
                        <w:tab/>
                      </w:r>
                    </w:p>
                    <w:p w:rsidR="00FD3165" w:rsidRDefault="00FD3165" w:rsidP="00FD3165">
                      <w:pPr>
                        <w:autoSpaceDE w:val="0"/>
                        <w:ind w:right="440"/>
                        <w:rPr>
                          <w:rFonts w:ascii="Arial Narrow" w:hAnsi="Arial Narrow" w:cs="Baskerville Old Face"/>
                          <w:color w:val="000000"/>
                          <w:sz w:val="18"/>
                          <w:szCs w:val="18"/>
                        </w:rPr>
                      </w:pPr>
                    </w:p>
                    <w:p w:rsidR="006107B2" w:rsidRDefault="00FD3165" w:rsidP="006107B2">
                      <w:pPr>
                        <w:autoSpaceDE w:val="0"/>
                        <w:ind w:left="1440" w:right="440" w:hanging="1440"/>
                        <w:rPr>
                          <w:rFonts w:ascii="Arial Narrow" w:hAnsi="Arial Narrow" w:cs="Baskerville Old Face"/>
                          <w:color w:val="000000"/>
                          <w:sz w:val="18"/>
                          <w:szCs w:val="18"/>
                        </w:rPr>
                      </w:pPr>
                      <w:r>
                        <w:rPr>
                          <w:rFonts w:ascii="Arial Narrow" w:hAnsi="Arial Narrow" w:cs="Baskerville Old Face"/>
                          <w:color w:val="000000"/>
                          <w:sz w:val="18"/>
                          <w:szCs w:val="18"/>
                        </w:rPr>
                        <w:t>10:10 a.m.</w:t>
                      </w:r>
                      <w:r>
                        <w:rPr>
                          <w:rFonts w:ascii="Arial Narrow" w:hAnsi="Arial Narrow" w:cs="Baskerville Old Face"/>
                          <w:color w:val="000000"/>
                          <w:sz w:val="18"/>
                          <w:szCs w:val="18"/>
                        </w:rPr>
                        <w:tab/>
                      </w:r>
                      <w:r w:rsidR="006107B2">
                        <w:rPr>
                          <w:rFonts w:ascii="Arial Narrow" w:hAnsi="Arial Narrow" w:cs="Baskerville Old Face"/>
                          <w:b/>
                          <w:color w:val="000000"/>
                          <w:sz w:val="18"/>
                          <w:szCs w:val="18"/>
                        </w:rPr>
                        <w:t>Upcoming Legislative Overview</w:t>
                      </w:r>
                    </w:p>
                    <w:p w:rsidR="006107B2" w:rsidRDefault="006107B2" w:rsidP="006107B2">
                      <w:pPr>
                        <w:autoSpaceDE w:val="0"/>
                        <w:ind w:left="1440" w:right="440"/>
                        <w:rPr>
                          <w:rFonts w:ascii="Arial Narrow" w:hAnsi="Arial Narrow"/>
                          <w:b/>
                          <w:sz w:val="18"/>
                          <w:szCs w:val="18"/>
                        </w:rPr>
                      </w:pPr>
                      <w:r>
                        <w:rPr>
                          <w:rFonts w:ascii="Arial Narrow" w:hAnsi="Arial Narrow"/>
                          <w:b/>
                          <w:sz w:val="18"/>
                          <w:szCs w:val="18"/>
                        </w:rPr>
                        <w:t>Francis Gibson</w:t>
                      </w:r>
                    </w:p>
                    <w:p w:rsidR="006107B2" w:rsidRPr="00DE0B70" w:rsidRDefault="006107B2" w:rsidP="006107B2">
                      <w:pPr>
                        <w:autoSpaceDE w:val="0"/>
                        <w:ind w:left="1440" w:right="440" w:hanging="1440"/>
                        <w:rPr>
                          <w:rFonts w:ascii="Arial Narrow" w:hAnsi="Arial Narrow"/>
                          <w:sz w:val="18"/>
                          <w:szCs w:val="18"/>
                        </w:rPr>
                      </w:pPr>
                      <w:r>
                        <w:rPr>
                          <w:rFonts w:ascii="Arial Narrow" w:hAnsi="Arial Narrow"/>
                          <w:b/>
                          <w:sz w:val="18"/>
                          <w:szCs w:val="18"/>
                        </w:rPr>
                        <w:tab/>
                        <w:t xml:space="preserve">Representative </w:t>
                      </w:r>
                    </w:p>
                    <w:p w:rsidR="006107B2" w:rsidRDefault="006107B2" w:rsidP="006107B2">
                      <w:pPr>
                        <w:autoSpaceDE w:val="0"/>
                        <w:ind w:left="1440" w:right="440"/>
                        <w:rPr>
                          <w:rFonts w:ascii="Arial Narrow" w:hAnsi="Arial Narrow"/>
                          <w:sz w:val="18"/>
                          <w:szCs w:val="18"/>
                        </w:rPr>
                      </w:pPr>
                      <w:r>
                        <w:rPr>
                          <w:rFonts w:ascii="Arial Narrow" w:hAnsi="Arial Narrow"/>
                          <w:sz w:val="18"/>
                          <w:szCs w:val="18"/>
                        </w:rPr>
                        <w:t>Utah State Legislature</w:t>
                      </w:r>
                    </w:p>
                    <w:p w:rsidR="006107B2" w:rsidRDefault="006107B2" w:rsidP="006107B2">
                      <w:pPr>
                        <w:autoSpaceDE w:val="0"/>
                        <w:ind w:left="1440" w:right="440"/>
                        <w:rPr>
                          <w:rFonts w:ascii="Arial Narrow" w:hAnsi="Arial Narrow"/>
                          <w:sz w:val="18"/>
                          <w:szCs w:val="18"/>
                        </w:rPr>
                      </w:pPr>
                    </w:p>
                    <w:p w:rsidR="006107B2" w:rsidRDefault="006107B2" w:rsidP="006107B2">
                      <w:pPr>
                        <w:autoSpaceDE w:val="0"/>
                        <w:ind w:right="440"/>
                        <w:rPr>
                          <w:rFonts w:ascii="Arial Narrow" w:hAnsi="Arial Narrow" w:cs="Baskerville Old Face"/>
                          <w:b/>
                          <w:bCs/>
                          <w:color w:val="000000"/>
                          <w:sz w:val="18"/>
                          <w:szCs w:val="18"/>
                        </w:rPr>
                      </w:pPr>
                      <w:r>
                        <w:rPr>
                          <w:rFonts w:ascii="Arial Narrow" w:hAnsi="Arial Narrow" w:cs="Baskerville Old Face"/>
                          <w:color w:val="000000"/>
                          <w:sz w:val="18"/>
                          <w:szCs w:val="18"/>
                        </w:rPr>
                        <w:t>1</w:t>
                      </w:r>
                      <w:r>
                        <w:rPr>
                          <w:rFonts w:ascii="Arial Narrow" w:hAnsi="Arial Narrow" w:cs="Baskerville Old Face"/>
                          <w:color w:val="000000"/>
                          <w:sz w:val="18"/>
                          <w:szCs w:val="18"/>
                        </w:rPr>
                        <w:t>0:4</w:t>
                      </w:r>
                      <w:r>
                        <w:rPr>
                          <w:rFonts w:ascii="Arial Narrow" w:hAnsi="Arial Narrow" w:cs="Baskerville Old Face"/>
                          <w:color w:val="000000"/>
                          <w:sz w:val="18"/>
                          <w:szCs w:val="18"/>
                        </w:rPr>
                        <w:t xml:space="preserve">0 a.m. </w:t>
                      </w:r>
                      <w:r>
                        <w:rPr>
                          <w:rFonts w:ascii="Arial Narrow" w:hAnsi="Arial Narrow" w:cs="Baskerville Old Face"/>
                          <w:color w:val="000000"/>
                          <w:sz w:val="18"/>
                          <w:szCs w:val="18"/>
                        </w:rPr>
                        <w:tab/>
                      </w:r>
                      <w:r>
                        <w:rPr>
                          <w:rFonts w:ascii="Arial Narrow" w:hAnsi="Arial Narrow" w:cs="Baskerville Old Face"/>
                          <w:b/>
                          <w:bCs/>
                          <w:color w:val="000000"/>
                          <w:sz w:val="18"/>
                          <w:szCs w:val="18"/>
                        </w:rPr>
                        <w:t>Break</w:t>
                      </w:r>
                    </w:p>
                    <w:p w:rsidR="006107B2" w:rsidRDefault="006107B2" w:rsidP="006107B2">
                      <w:pPr>
                        <w:autoSpaceDE w:val="0"/>
                        <w:ind w:left="1440" w:right="440"/>
                        <w:rPr>
                          <w:rFonts w:ascii="Arial Narrow" w:hAnsi="Arial Narrow"/>
                          <w:sz w:val="18"/>
                          <w:szCs w:val="18"/>
                        </w:rPr>
                      </w:pPr>
                    </w:p>
                    <w:p w:rsidR="00DE0B70" w:rsidRDefault="006107B2" w:rsidP="00DE0B70">
                      <w:pPr>
                        <w:autoSpaceDE w:val="0"/>
                        <w:ind w:left="1440" w:right="440" w:hanging="1440"/>
                        <w:rPr>
                          <w:rFonts w:ascii="Arial Narrow" w:hAnsi="Arial Narrow" w:cs="Baskerville Old Face"/>
                          <w:b/>
                          <w:bCs/>
                          <w:color w:val="000000"/>
                          <w:sz w:val="18"/>
                          <w:szCs w:val="18"/>
                        </w:rPr>
                      </w:pPr>
                      <w:r>
                        <w:rPr>
                          <w:rFonts w:ascii="Arial Narrow" w:hAnsi="Arial Narrow" w:cs="Baskerville Old Face"/>
                          <w:color w:val="000000"/>
                          <w:sz w:val="18"/>
                          <w:szCs w:val="18"/>
                        </w:rPr>
                        <w:t xml:space="preserve">10:50 a.m. </w:t>
                      </w:r>
                      <w:r>
                        <w:rPr>
                          <w:rFonts w:ascii="Arial Narrow" w:hAnsi="Arial Narrow" w:cs="Baskerville Old Face"/>
                          <w:color w:val="000000"/>
                          <w:sz w:val="18"/>
                          <w:szCs w:val="18"/>
                        </w:rPr>
                        <w:tab/>
                      </w:r>
                      <w:r w:rsidR="00DE0B70" w:rsidRPr="00513585">
                        <w:rPr>
                          <w:rFonts w:ascii="Arial Narrow" w:hAnsi="Arial Narrow"/>
                          <w:b/>
                          <w:sz w:val="18"/>
                          <w:szCs w:val="18"/>
                        </w:rPr>
                        <w:t>High Cost of Prescription Drugs – Everyone Pays</w:t>
                      </w:r>
                      <w:r w:rsidR="00DE0B70" w:rsidRPr="00513585">
                        <w:rPr>
                          <w:rFonts w:ascii="Arial Narrow" w:hAnsi="Arial Narrow" w:cs="Baskerville Old Face"/>
                          <w:b/>
                          <w:sz w:val="18"/>
                          <w:szCs w:val="18"/>
                        </w:rPr>
                        <w:t xml:space="preserve">. </w:t>
                      </w:r>
                    </w:p>
                    <w:p w:rsidR="00DE0B70" w:rsidRPr="00716A56" w:rsidRDefault="00DE0B70" w:rsidP="00DE0B70">
                      <w:pPr>
                        <w:autoSpaceDE w:val="0"/>
                        <w:ind w:left="1440" w:right="440" w:hanging="1440"/>
                        <w:rPr>
                          <w:rFonts w:ascii="Arial Narrow" w:hAnsi="Arial Narrow" w:cs="Baskerville Old Face"/>
                          <w:bCs/>
                          <w:color w:val="000000"/>
                          <w:sz w:val="18"/>
                          <w:szCs w:val="18"/>
                        </w:rPr>
                      </w:pPr>
                      <w:r>
                        <w:rPr>
                          <w:rFonts w:ascii="Arial Narrow" w:hAnsi="Arial Narrow" w:cs="Baskerville Old Face"/>
                          <w:b/>
                          <w:bCs/>
                          <w:color w:val="000000"/>
                          <w:sz w:val="18"/>
                          <w:szCs w:val="18"/>
                        </w:rPr>
                        <w:tab/>
                      </w:r>
                      <w:r w:rsidRPr="00716A56">
                        <w:rPr>
                          <w:rFonts w:ascii="Arial Narrow" w:hAnsi="Arial Narrow" w:cs="Baskerville Old Face"/>
                          <w:bCs/>
                          <w:color w:val="000000"/>
                          <w:sz w:val="18"/>
                          <w:szCs w:val="18"/>
                        </w:rPr>
                        <w:t xml:space="preserve">Grace Campbell </w:t>
                      </w:r>
                    </w:p>
                    <w:p w:rsidR="00DE0B70" w:rsidRDefault="00DE0B70" w:rsidP="00DE0B70">
                      <w:pPr>
                        <w:autoSpaceDE w:val="0"/>
                        <w:ind w:right="440"/>
                        <w:rPr>
                          <w:rFonts w:ascii="Arial Narrow" w:hAnsi="Arial Narrow" w:cs="Baskerville Old Face"/>
                          <w:bCs/>
                          <w:color w:val="000000"/>
                          <w:sz w:val="16"/>
                          <w:szCs w:val="16"/>
                        </w:rPr>
                      </w:pPr>
                      <w:r>
                        <w:rPr>
                          <w:rFonts w:ascii="Arial Narrow" w:hAnsi="Arial Narrow" w:cs="Baskerville Old Face"/>
                          <w:b/>
                          <w:bCs/>
                          <w:color w:val="000000"/>
                          <w:sz w:val="18"/>
                          <w:szCs w:val="18"/>
                        </w:rPr>
                        <w:tab/>
                      </w:r>
                      <w:r>
                        <w:rPr>
                          <w:rFonts w:ascii="Arial Narrow" w:hAnsi="Arial Narrow" w:cs="Baskerville Old Face"/>
                          <w:b/>
                          <w:bCs/>
                          <w:color w:val="000000"/>
                          <w:sz w:val="18"/>
                          <w:szCs w:val="18"/>
                        </w:rPr>
                        <w:tab/>
                      </w:r>
                      <w:r>
                        <w:rPr>
                          <w:rFonts w:ascii="Arial Narrow" w:hAnsi="Arial Narrow" w:cs="Baskerville Old Face"/>
                          <w:bCs/>
                          <w:color w:val="000000"/>
                          <w:sz w:val="16"/>
                          <w:szCs w:val="16"/>
                        </w:rPr>
                        <w:t xml:space="preserve"> Regional Director</w:t>
                      </w:r>
                    </w:p>
                    <w:p w:rsidR="00DE0B70" w:rsidRDefault="00DE0B70" w:rsidP="00DE0B70">
                      <w:pPr>
                        <w:autoSpaceDE w:val="0"/>
                        <w:ind w:right="440"/>
                        <w:rPr>
                          <w:rFonts w:ascii="Arial Narrow" w:hAnsi="Arial Narrow" w:cs="Baskerville Old Face"/>
                          <w:bCs/>
                          <w:color w:val="000000"/>
                          <w:sz w:val="16"/>
                          <w:szCs w:val="16"/>
                        </w:rPr>
                      </w:pPr>
                      <w:r>
                        <w:rPr>
                          <w:rFonts w:ascii="Arial Narrow" w:hAnsi="Arial Narrow" w:cs="Baskerville Old Face"/>
                          <w:bCs/>
                          <w:color w:val="000000"/>
                          <w:sz w:val="16"/>
                          <w:szCs w:val="16"/>
                        </w:rPr>
                        <w:tab/>
                      </w:r>
                      <w:r>
                        <w:rPr>
                          <w:rFonts w:ascii="Arial Narrow" w:hAnsi="Arial Narrow" w:cs="Baskerville Old Face"/>
                          <w:bCs/>
                          <w:color w:val="000000"/>
                          <w:sz w:val="16"/>
                          <w:szCs w:val="16"/>
                        </w:rPr>
                        <w:tab/>
                        <w:t>America’s Health Insurance Plans</w:t>
                      </w:r>
                    </w:p>
                    <w:p w:rsidR="00FD3165" w:rsidRDefault="00FD3165" w:rsidP="00FD3165">
                      <w:pPr>
                        <w:tabs>
                          <w:tab w:val="left" w:pos="349"/>
                          <w:tab w:val="left" w:pos="1035"/>
                        </w:tabs>
                        <w:autoSpaceDE w:val="0"/>
                        <w:ind w:right="440"/>
                        <w:rPr>
                          <w:rFonts w:ascii="Arial Narrow" w:hAnsi="Arial Narrow" w:cs="Baskerville Old Face"/>
                          <w:i/>
                          <w:iCs/>
                          <w:color w:val="000000"/>
                          <w:sz w:val="18"/>
                          <w:szCs w:val="18"/>
                        </w:rPr>
                      </w:pPr>
                    </w:p>
                    <w:p w:rsidR="00FD3165" w:rsidRDefault="006107B2" w:rsidP="00FD3165">
                      <w:pPr>
                        <w:autoSpaceDE w:val="0"/>
                        <w:ind w:right="440"/>
                        <w:rPr>
                          <w:rFonts w:ascii="Arial Narrow" w:hAnsi="Arial Narrow" w:cs="Baskerville Old Face"/>
                          <w:b/>
                          <w:bCs/>
                          <w:color w:val="000000"/>
                          <w:sz w:val="18"/>
                          <w:szCs w:val="18"/>
                        </w:rPr>
                      </w:pPr>
                      <w:r>
                        <w:rPr>
                          <w:rFonts w:ascii="Arial Narrow" w:hAnsi="Arial Narrow" w:cs="Baskerville Old Face"/>
                          <w:color w:val="000000"/>
                          <w:sz w:val="18"/>
                          <w:szCs w:val="18"/>
                        </w:rPr>
                        <w:t>11:20</w:t>
                      </w:r>
                      <w:r w:rsidR="00FD3165">
                        <w:rPr>
                          <w:rFonts w:ascii="Arial Narrow" w:hAnsi="Arial Narrow" w:cs="Baskerville Old Face"/>
                          <w:color w:val="000000"/>
                          <w:sz w:val="18"/>
                          <w:szCs w:val="18"/>
                        </w:rPr>
                        <w:t xml:space="preserve"> a.m. </w:t>
                      </w:r>
                      <w:r w:rsidR="00FD3165">
                        <w:rPr>
                          <w:rFonts w:ascii="Arial Narrow" w:hAnsi="Arial Narrow" w:cs="Baskerville Old Face"/>
                          <w:color w:val="000000"/>
                          <w:sz w:val="18"/>
                          <w:szCs w:val="18"/>
                        </w:rPr>
                        <w:tab/>
                      </w:r>
                      <w:r w:rsidR="00FD3165">
                        <w:rPr>
                          <w:rFonts w:ascii="Arial Narrow" w:hAnsi="Arial Narrow" w:cs="Baskerville Old Face"/>
                          <w:b/>
                          <w:bCs/>
                          <w:color w:val="000000"/>
                          <w:sz w:val="18"/>
                          <w:szCs w:val="18"/>
                        </w:rPr>
                        <w:t>Break</w:t>
                      </w:r>
                    </w:p>
                    <w:p w:rsidR="00FD3165" w:rsidRDefault="00FD3165" w:rsidP="00FD3165">
                      <w:pPr>
                        <w:tabs>
                          <w:tab w:val="left" w:pos="349"/>
                          <w:tab w:val="left" w:pos="1035"/>
                        </w:tabs>
                        <w:autoSpaceDE w:val="0"/>
                        <w:ind w:right="440"/>
                        <w:rPr>
                          <w:rFonts w:ascii="Arial Narrow" w:hAnsi="Arial Narrow" w:cs="Baskerville Old Face"/>
                          <w:i/>
                          <w:iCs/>
                          <w:color w:val="000000"/>
                          <w:sz w:val="18"/>
                          <w:szCs w:val="18"/>
                        </w:rPr>
                      </w:pPr>
                      <w:r>
                        <w:rPr>
                          <w:rFonts w:ascii="Arial Narrow" w:hAnsi="Arial Narrow" w:cs="Baskerville Old Face"/>
                          <w:b/>
                          <w:bCs/>
                          <w:color w:val="000000"/>
                          <w:sz w:val="18"/>
                          <w:szCs w:val="18"/>
                        </w:rPr>
                        <w:tab/>
                      </w:r>
                      <w:r>
                        <w:rPr>
                          <w:rFonts w:ascii="Arial Narrow" w:hAnsi="Arial Narrow" w:cs="Baskerville Old Face"/>
                          <w:i/>
                          <w:iCs/>
                          <w:color w:val="000000"/>
                          <w:sz w:val="18"/>
                          <w:szCs w:val="18"/>
                        </w:rPr>
                        <w:tab/>
                      </w:r>
                    </w:p>
                    <w:p w:rsidR="00DE0B70" w:rsidRDefault="006107B2" w:rsidP="00FD3165">
                      <w:pPr>
                        <w:autoSpaceDE w:val="0"/>
                        <w:ind w:left="1440" w:right="440" w:hanging="1440"/>
                        <w:rPr>
                          <w:rFonts w:ascii="Arial Narrow" w:hAnsi="Arial Narrow" w:cs="Baskerville Old Face"/>
                          <w:color w:val="000000"/>
                          <w:sz w:val="18"/>
                          <w:szCs w:val="18"/>
                        </w:rPr>
                      </w:pPr>
                      <w:r>
                        <w:rPr>
                          <w:rFonts w:ascii="Arial Narrow" w:hAnsi="Arial Narrow" w:cs="Baskerville Old Face"/>
                          <w:color w:val="000000"/>
                          <w:sz w:val="18"/>
                          <w:szCs w:val="18"/>
                        </w:rPr>
                        <w:t>11:30</w:t>
                      </w:r>
                      <w:r w:rsidR="00FD3165">
                        <w:rPr>
                          <w:rFonts w:ascii="Arial Narrow" w:hAnsi="Arial Narrow" w:cs="Baskerville Old Face"/>
                          <w:color w:val="000000"/>
                          <w:sz w:val="18"/>
                          <w:szCs w:val="18"/>
                        </w:rPr>
                        <w:t xml:space="preserve"> p.m.</w:t>
                      </w:r>
                      <w:r w:rsidR="00FD3165">
                        <w:rPr>
                          <w:rFonts w:ascii="Arial Narrow" w:hAnsi="Arial Narrow" w:cs="Baskerville Old Face"/>
                          <w:color w:val="000000"/>
                          <w:sz w:val="18"/>
                          <w:szCs w:val="18"/>
                        </w:rPr>
                        <w:tab/>
                      </w:r>
                      <w:r w:rsidR="00DE0B70" w:rsidRPr="00DE0B70">
                        <w:rPr>
                          <w:rFonts w:ascii="Arial Narrow" w:hAnsi="Arial Narrow" w:cs="Baskerville Old Face"/>
                          <w:b/>
                          <w:color w:val="000000"/>
                          <w:sz w:val="18"/>
                          <w:szCs w:val="18"/>
                        </w:rPr>
                        <w:t>Q&amp;A</w:t>
                      </w:r>
                    </w:p>
                    <w:p w:rsidR="00DE0B70" w:rsidRDefault="00DE0B70" w:rsidP="00DE0B70">
                      <w:pPr>
                        <w:autoSpaceDE w:val="0"/>
                        <w:ind w:left="1440" w:right="440"/>
                        <w:rPr>
                          <w:rFonts w:ascii="Arial Narrow" w:hAnsi="Arial Narrow"/>
                          <w:b/>
                          <w:sz w:val="18"/>
                          <w:szCs w:val="18"/>
                        </w:rPr>
                      </w:pPr>
                      <w:r>
                        <w:rPr>
                          <w:rFonts w:ascii="Arial Narrow" w:hAnsi="Arial Narrow"/>
                          <w:b/>
                          <w:sz w:val="18"/>
                          <w:szCs w:val="18"/>
                        </w:rPr>
                        <w:t>Todd E. Kiser</w:t>
                      </w:r>
                    </w:p>
                    <w:p w:rsidR="00DE0B70" w:rsidRPr="00DE0B70" w:rsidRDefault="00DE0B70" w:rsidP="00FD3165">
                      <w:pPr>
                        <w:autoSpaceDE w:val="0"/>
                        <w:ind w:left="1440" w:right="440" w:hanging="1440"/>
                        <w:rPr>
                          <w:rFonts w:ascii="Arial Narrow" w:hAnsi="Arial Narrow"/>
                          <w:sz w:val="18"/>
                          <w:szCs w:val="18"/>
                        </w:rPr>
                      </w:pPr>
                      <w:r>
                        <w:rPr>
                          <w:rFonts w:ascii="Arial Narrow" w:hAnsi="Arial Narrow"/>
                          <w:b/>
                          <w:sz w:val="18"/>
                          <w:szCs w:val="18"/>
                        </w:rPr>
                        <w:tab/>
                      </w:r>
                      <w:r w:rsidRPr="00DE0B70">
                        <w:rPr>
                          <w:rFonts w:ascii="Arial Narrow" w:hAnsi="Arial Narrow"/>
                          <w:sz w:val="18"/>
                          <w:szCs w:val="18"/>
                        </w:rPr>
                        <w:t>Commissioner</w:t>
                      </w:r>
                    </w:p>
                    <w:p w:rsidR="00DE0B70" w:rsidRDefault="00DE0B70" w:rsidP="00DE0B70">
                      <w:pPr>
                        <w:autoSpaceDE w:val="0"/>
                        <w:ind w:left="1440" w:right="440"/>
                        <w:rPr>
                          <w:rFonts w:ascii="Arial Narrow" w:hAnsi="Arial Narrow"/>
                          <w:sz w:val="18"/>
                          <w:szCs w:val="18"/>
                        </w:rPr>
                      </w:pPr>
                      <w:r w:rsidRPr="00DE0B70">
                        <w:rPr>
                          <w:rFonts w:ascii="Arial Narrow" w:hAnsi="Arial Narrow"/>
                          <w:sz w:val="18"/>
                          <w:szCs w:val="18"/>
                        </w:rPr>
                        <w:t>Utah Insurance Department</w:t>
                      </w:r>
                      <w:bookmarkStart w:id="1" w:name="_GoBack"/>
                      <w:bookmarkEnd w:id="1"/>
                    </w:p>
                    <w:p w:rsidR="00DE0B70" w:rsidRDefault="00DE0B70" w:rsidP="00DE0B70">
                      <w:pPr>
                        <w:autoSpaceDE w:val="0"/>
                        <w:ind w:left="1440" w:right="440"/>
                        <w:rPr>
                          <w:rFonts w:ascii="Arial Narrow" w:hAnsi="Arial Narrow"/>
                          <w:b/>
                          <w:sz w:val="18"/>
                          <w:szCs w:val="18"/>
                        </w:rPr>
                      </w:pPr>
                    </w:p>
                    <w:p w:rsidR="00FD3165" w:rsidRDefault="00FD3165" w:rsidP="00FD3165">
                      <w:pPr>
                        <w:autoSpaceDE w:val="0"/>
                        <w:ind w:right="440"/>
                        <w:rPr>
                          <w:rFonts w:ascii="Arial Narrow" w:hAnsi="Arial Narrow" w:cs="Baskerville Old Face"/>
                          <w:bCs/>
                          <w:color w:val="000000"/>
                          <w:sz w:val="16"/>
                          <w:szCs w:val="16"/>
                        </w:rPr>
                      </w:pPr>
                      <w:r>
                        <w:rPr>
                          <w:rFonts w:ascii="Arial Narrow" w:hAnsi="Arial Narrow" w:cs="Baskerville Old Face"/>
                          <w:bCs/>
                          <w:color w:val="000000"/>
                          <w:sz w:val="16"/>
                          <w:szCs w:val="16"/>
                        </w:rPr>
                        <w:t>NOON</w:t>
                      </w:r>
                      <w:r>
                        <w:rPr>
                          <w:rFonts w:ascii="Arial Narrow" w:hAnsi="Arial Narrow" w:cs="Baskerville Old Face"/>
                          <w:bCs/>
                          <w:color w:val="000000"/>
                          <w:sz w:val="16"/>
                          <w:szCs w:val="16"/>
                        </w:rPr>
                        <w:tab/>
                      </w:r>
                      <w:r>
                        <w:rPr>
                          <w:rFonts w:ascii="Arial Narrow" w:hAnsi="Arial Narrow" w:cs="Baskerville Old Face"/>
                          <w:bCs/>
                          <w:color w:val="000000"/>
                          <w:sz w:val="16"/>
                          <w:szCs w:val="16"/>
                        </w:rPr>
                        <w:tab/>
                        <w:t>Adjournment</w:t>
                      </w:r>
                    </w:p>
                    <w:p w:rsidR="00FD3165" w:rsidRDefault="00FD3165" w:rsidP="00FD3165">
                      <w:pPr>
                        <w:autoSpaceDE w:val="0"/>
                        <w:ind w:right="440"/>
                        <w:rPr>
                          <w:rFonts w:ascii="Arial Narrow" w:hAnsi="Arial Narrow" w:cs="Baskerville Old Face"/>
                          <w:bCs/>
                          <w:color w:val="000000"/>
                          <w:sz w:val="16"/>
                          <w:szCs w:val="16"/>
                        </w:rPr>
                      </w:pPr>
                      <w:r>
                        <w:rPr>
                          <w:rFonts w:ascii="Arial Narrow" w:hAnsi="Arial Narrow" w:cs="Baskerville Old Face"/>
                          <w:bCs/>
                          <w:color w:val="000000"/>
                          <w:sz w:val="16"/>
                          <w:szCs w:val="16"/>
                        </w:rPr>
                        <w:t xml:space="preserve">. </w:t>
                      </w:r>
                    </w:p>
                    <w:p w:rsidR="00FD3165" w:rsidRDefault="00FD3165" w:rsidP="00FD3165">
                      <w:pPr>
                        <w:autoSpaceDE w:val="0"/>
                        <w:ind w:right="440"/>
                        <w:rPr>
                          <w:rFonts w:ascii="Arial Narrow" w:hAnsi="Arial Narrow" w:cs="Baskerville Old Face"/>
                          <w:bCs/>
                          <w:color w:val="000000"/>
                          <w:sz w:val="16"/>
                          <w:szCs w:val="16"/>
                        </w:rPr>
                      </w:pPr>
                    </w:p>
                    <w:p w:rsidR="00FD3165" w:rsidRPr="006107B2" w:rsidRDefault="00FD3165" w:rsidP="00FD3165">
                      <w:pPr>
                        <w:pStyle w:val="ListParagraph"/>
                        <w:numPr>
                          <w:ilvl w:val="0"/>
                          <w:numId w:val="4"/>
                        </w:numPr>
                        <w:tabs>
                          <w:tab w:val="left" w:pos="349"/>
                          <w:tab w:val="left" w:pos="1035"/>
                        </w:tabs>
                        <w:autoSpaceDE w:val="0"/>
                        <w:ind w:right="440"/>
                        <w:rPr>
                          <w:rFonts w:ascii="Arial Narrow" w:hAnsi="Arial Narrow" w:cs="Baskerville Old Face"/>
                          <w:bCs/>
                          <w:color w:val="FF0000"/>
                          <w:sz w:val="16"/>
                          <w:szCs w:val="16"/>
                        </w:rPr>
                      </w:pPr>
                      <w:r w:rsidRPr="006107B2">
                        <w:rPr>
                          <w:rFonts w:ascii="Arial Narrow" w:hAnsi="Arial Narrow" w:cs="Baskerville Old Face"/>
                          <w:bCs/>
                          <w:color w:val="FF0000"/>
                          <w:sz w:val="16"/>
                          <w:szCs w:val="16"/>
                        </w:rPr>
                        <w:t xml:space="preserve">Presentation materials </w:t>
                      </w:r>
                      <w:r w:rsidR="006107B2" w:rsidRPr="006107B2">
                        <w:rPr>
                          <w:rFonts w:ascii="Arial Narrow" w:hAnsi="Arial Narrow" w:cs="Baskerville Old Face"/>
                          <w:bCs/>
                          <w:color w:val="FF0000"/>
                          <w:sz w:val="16"/>
                          <w:szCs w:val="16"/>
                        </w:rPr>
                        <w:t xml:space="preserve">will be available directly following the seminar at </w:t>
                      </w:r>
                      <w:hyperlink r:id="rId11" w:history="1">
                        <w:r w:rsidR="006107B2" w:rsidRPr="006107B2">
                          <w:rPr>
                            <w:rStyle w:val="Hyperlink"/>
                            <w:rFonts w:ascii="Arial Narrow" w:hAnsi="Arial Narrow" w:cs="Baskerville Old Face"/>
                            <w:bCs/>
                            <w:sz w:val="16"/>
                            <w:szCs w:val="16"/>
                          </w:rPr>
                          <w:t>www.UHIA.info</w:t>
                        </w:r>
                      </w:hyperlink>
                      <w:r w:rsidR="006107B2" w:rsidRPr="006107B2">
                        <w:rPr>
                          <w:rFonts w:ascii="Arial Narrow" w:hAnsi="Arial Narrow" w:cs="Baskerville Old Face"/>
                          <w:bCs/>
                          <w:color w:val="FF0000"/>
                          <w:sz w:val="16"/>
                          <w:szCs w:val="16"/>
                        </w:rPr>
                        <w:t xml:space="preserve">, password UHIAEdConference. </w:t>
                      </w:r>
                    </w:p>
                    <w:p w:rsidR="00F87605" w:rsidRDefault="00F87605">
                      <w:pPr>
                        <w:autoSpaceDE w:val="0"/>
                        <w:ind w:right="440"/>
                        <w:rPr>
                          <w:rFonts w:ascii="Baskerville Old Face" w:hAnsi="Baskerville Old Face" w:cs="Baskerville Old Face"/>
                          <w:color w:val="000000"/>
                          <w:sz w:val="20"/>
                          <w:szCs w:val="20"/>
                        </w:rPr>
                      </w:pPr>
                    </w:p>
                    <w:p w:rsidR="00F87605" w:rsidRDefault="00F87605">
                      <w:pPr>
                        <w:autoSpaceDE w:val="0"/>
                        <w:rPr>
                          <w:rFonts w:ascii="Baskerville Old Face" w:hAnsi="Baskerville Old Face" w:cs="Baskerville Old Face"/>
                          <w:color w:val="000000"/>
                          <w:sz w:val="20"/>
                          <w:szCs w:val="20"/>
                        </w:rPr>
                      </w:pPr>
                    </w:p>
                    <w:p w:rsidR="00F87605" w:rsidRDefault="00F87605">
                      <w:pPr>
                        <w:autoSpaceDE w:val="0"/>
                        <w:rPr>
                          <w:rFonts w:ascii="Baskerville Old Face" w:hAnsi="Baskerville Old Face" w:cs="Baskerville Old Face"/>
                          <w:color w:val="000000"/>
                          <w:sz w:val="20"/>
                          <w:szCs w:val="20"/>
                        </w:rPr>
                      </w:pPr>
                    </w:p>
                    <w:p w:rsidR="00F87605" w:rsidRDefault="00F87605">
                      <w:pPr>
                        <w:autoSpaceDE w:val="0"/>
                        <w:spacing w:line="240" w:lineRule="atLeast"/>
                        <w:rPr>
                          <w:rFonts w:ascii="Baskerville Old Face" w:hAnsi="Baskerville Old Face" w:cs="Baskerville Old Face"/>
                          <w:sz w:val="20"/>
                          <w:szCs w:val="20"/>
                        </w:rPr>
                      </w:pPr>
                    </w:p>
                    <w:p w:rsidR="00F87605" w:rsidRDefault="00F87605"/>
                  </w:txbxContent>
                </v:textbox>
              </v:shape>
            </w:pict>
          </mc:Fallback>
        </mc:AlternateContent>
      </w:r>
      <w:r w:rsidR="00DE0B70">
        <w:rPr>
          <w:noProof/>
          <w:lang w:eastAsia="en-US"/>
        </w:rPr>
        <w:drawing>
          <wp:anchor distT="36195" distB="36195" distL="36195" distR="36195" simplePos="0" relativeHeight="251662336" behindDoc="0" locked="0" layoutInCell="1" allowOverlap="1" wp14:anchorId="15BA79E8" wp14:editId="2DE385DC">
            <wp:simplePos x="0" y="0"/>
            <wp:positionH relativeFrom="column">
              <wp:posOffset>732790</wp:posOffset>
            </wp:positionH>
            <wp:positionV relativeFrom="paragraph">
              <wp:posOffset>5984240</wp:posOffset>
            </wp:positionV>
            <wp:extent cx="2028825" cy="1522520"/>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2028825" cy="1522520"/>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D36E27">
        <w:rPr>
          <w:noProof/>
          <w:lang w:eastAsia="en-US"/>
        </w:rPr>
        <mc:AlternateContent>
          <mc:Choice Requires="wps">
            <w:drawing>
              <wp:anchor distT="0" distB="0" distL="114300" distR="114300" simplePos="0" relativeHeight="251667456" behindDoc="0" locked="0" layoutInCell="1" allowOverlap="1" wp14:anchorId="24F190B7" wp14:editId="6249841C">
                <wp:simplePos x="0" y="0"/>
                <wp:positionH relativeFrom="column">
                  <wp:posOffset>7048500</wp:posOffset>
                </wp:positionH>
                <wp:positionV relativeFrom="paragraph">
                  <wp:posOffset>666750</wp:posOffset>
                </wp:positionV>
                <wp:extent cx="2543175" cy="6764020"/>
                <wp:effectExtent l="0" t="0" r="28575" b="17780"/>
                <wp:wrapNone/>
                <wp:docPr id="4" name="Text Box 4"/>
                <wp:cNvGraphicFramePr/>
                <a:graphic xmlns:a="http://schemas.openxmlformats.org/drawingml/2006/main">
                  <a:graphicData uri="http://schemas.microsoft.com/office/word/2010/wordprocessingShape">
                    <wps:wsp>
                      <wps:cNvSpPr txBox="1"/>
                      <wps:spPr>
                        <a:xfrm>
                          <a:off x="0" y="0"/>
                          <a:ext cx="2543175" cy="6764020"/>
                        </a:xfrm>
                        <a:prstGeom prst="rect">
                          <a:avLst/>
                        </a:prstGeom>
                        <a:solidFill>
                          <a:schemeClr val="lt1"/>
                        </a:solidFill>
                        <a:ln w="6350">
                          <a:solidFill>
                            <a:prstClr val="black"/>
                          </a:solidFill>
                        </a:ln>
                      </wps:spPr>
                      <wps:txbx>
                        <w:txbxContent>
                          <w:p w:rsidR="00D36E27" w:rsidRDefault="00D36E27" w:rsidP="00D36E27">
                            <w:pPr>
                              <w:rPr>
                                <w:b/>
                                <w:sz w:val="18"/>
                                <w:szCs w:val="18"/>
                              </w:rPr>
                            </w:pPr>
                            <w:r>
                              <w:rPr>
                                <w:b/>
                                <w:sz w:val="18"/>
                                <w:szCs w:val="18"/>
                              </w:rPr>
                              <w:t>Todd E. Kiser</w:t>
                            </w:r>
                          </w:p>
                          <w:p w:rsidR="00D36E27" w:rsidRDefault="00D36E27" w:rsidP="00D36E27">
                            <w:pPr>
                              <w:rPr>
                                <w:b/>
                                <w:sz w:val="18"/>
                                <w:szCs w:val="18"/>
                              </w:rPr>
                            </w:pPr>
                            <w:r>
                              <w:rPr>
                                <w:b/>
                                <w:sz w:val="18"/>
                                <w:szCs w:val="18"/>
                              </w:rPr>
                              <w:t>Commissioner</w:t>
                            </w:r>
                          </w:p>
                          <w:p w:rsidR="00D36E27" w:rsidRDefault="00D36E27" w:rsidP="00D36E27">
                            <w:pPr>
                              <w:rPr>
                                <w:b/>
                                <w:sz w:val="18"/>
                                <w:szCs w:val="18"/>
                              </w:rPr>
                            </w:pPr>
                            <w:r>
                              <w:rPr>
                                <w:b/>
                                <w:sz w:val="18"/>
                                <w:szCs w:val="18"/>
                              </w:rPr>
                              <w:t xml:space="preserve">Utah Insurance Department </w:t>
                            </w:r>
                          </w:p>
                          <w:p w:rsidR="00D36E27" w:rsidRPr="00D36E27" w:rsidRDefault="00D36E27" w:rsidP="00D36E27">
                            <w:pPr>
                              <w:pStyle w:val="NormalWeb"/>
                              <w:shd w:val="clear" w:color="auto" w:fill="FFFFFF"/>
                              <w:rPr>
                                <w:rFonts w:ascii="Arial Narrow" w:hAnsi="Arial Narrow"/>
                                <w:color w:val="444444"/>
                                <w:sz w:val="16"/>
                                <w:szCs w:val="16"/>
                              </w:rPr>
                            </w:pPr>
                            <w:r w:rsidRPr="00D36E27">
                              <w:rPr>
                                <w:rFonts w:ascii="Arial Narrow" w:hAnsi="Arial Narrow"/>
                                <w:color w:val="444444"/>
                                <w:sz w:val="16"/>
                                <w:szCs w:val="16"/>
                              </w:rPr>
                              <w:t>Todd E. Kiser was named commissioner of the Utah Insurance Department by Governor Gary Herbert on December 20, 2012.</w:t>
                            </w:r>
                          </w:p>
                          <w:p w:rsidR="00D36E27" w:rsidRPr="00D36E27" w:rsidRDefault="00D36E27" w:rsidP="00D36E27">
                            <w:pPr>
                              <w:pStyle w:val="NormalWeb"/>
                              <w:shd w:val="clear" w:color="auto" w:fill="FFFFFF"/>
                              <w:rPr>
                                <w:rFonts w:ascii="Arial Narrow" w:hAnsi="Arial Narrow"/>
                                <w:color w:val="444444"/>
                                <w:sz w:val="16"/>
                                <w:szCs w:val="16"/>
                              </w:rPr>
                            </w:pPr>
                            <w:r w:rsidRPr="00D36E27">
                              <w:rPr>
                                <w:rFonts w:ascii="Arial Narrow" w:hAnsi="Arial Narrow"/>
                                <w:color w:val="444444"/>
                                <w:sz w:val="16"/>
                                <w:szCs w:val="16"/>
                              </w:rPr>
                              <w:t xml:space="preserve">Kiser founded Kiser Insurance Agency in 1976 and has more than 35 years of insurance experience. </w:t>
                            </w:r>
                          </w:p>
                          <w:p w:rsidR="00D36E27" w:rsidRPr="00D36E27" w:rsidRDefault="00D36E27" w:rsidP="00D36E27">
                            <w:pPr>
                              <w:pStyle w:val="NormalWeb"/>
                              <w:shd w:val="clear" w:color="auto" w:fill="FFFFFF"/>
                              <w:rPr>
                                <w:rFonts w:ascii="Arial Narrow" w:hAnsi="Arial Narrow"/>
                                <w:color w:val="444444"/>
                                <w:sz w:val="16"/>
                                <w:szCs w:val="16"/>
                              </w:rPr>
                            </w:pPr>
                            <w:r w:rsidRPr="00D36E27">
                              <w:rPr>
                                <w:rFonts w:ascii="Arial Narrow" w:hAnsi="Arial Narrow"/>
                                <w:color w:val="444444"/>
                                <w:sz w:val="16"/>
                                <w:szCs w:val="16"/>
                              </w:rPr>
                              <w:t>Kiser was elected to the State Legislature in 2002 and served five terms in various positions with chairmanship responsibilities dealing with business, economic development, transportation, ethics, and taxation-related issues. Positions included: House Chair of the Business, Economic Development and Labor Appropriations Sub-Committee; Council of State Government West Leadership Academy; Member of the Council of State Government Executive Committee; Vice-Chair of International Trade Committee; Utah Sports Commission Board Member; Hogle Zoo Board Member; Sandy City Police Honorary Colonel; Chairman of Sandy City Planning Commission; and Chairman of Sandy City Community Program. He has also served for many years in the Boy Scouts of America.</w:t>
                            </w:r>
                          </w:p>
                          <w:p w:rsidR="00D36E27" w:rsidRDefault="00D36E27" w:rsidP="00D36E27">
                            <w:pPr>
                              <w:pStyle w:val="NormalWeb"/>
                              <w:shd w:val="clear" w:color="auto" w:fill="FFFFFF"/>
                              <w:rPr>
                                <w:rFonts w:ascii="Arial Narrow" w:hAnsi="Arial Narrow"/>
                                <w:color w:val="444444"/>
                                <w:sz w:val="16"/>
                                <w:szCs w:val="16"/>
                              </w:rPr>
                            </w:pPr>
                            <w:r w:rsidRPr="00D36E27">
                              <w:rPr>
                                <w:rFonts w:ascii="Arial Narrow" w:hAnsi="Arial Narrow"/>
                                <w:color w:val="444444"/>
                                <w:sz w:val="16"/>
                                <w:szCs w:val="16"/>
                              </w:rPr>
                              <w:t>Kiser grew up in Texas and attended Ricks College in Idaho on a basketball scholarship. He moved to Salt Lake City and started a career in Real Estate and insurance. He is married to Julie Driggs. They have nine children and 22 grandchildren. He enjoys golf, motorcycles and his family.</w:t>
                            </w:r>
                          </w:p>
                          <w:p w:rsidR="000435DF" w:rsidRDefault="000435DF" w:rsidP="00D36E27">
                            <w:pPr>
                              <w:rPr>
                                <w:b/>
                                <w:sz w:val="18"/>
                                <w:szCs w:val="18"/>
                              </w:rPr>
                            </w:pPr>
                          </w:p>
                          <w:p w:rsidR="00D36E27" w:rsidRDefault="00CF0DBB" w:rsidP="00D36E27">
                            <w:pPr>
                              <w:rPr>
                                <w:b/>
                                <w:sz w:val="18"/>
                                <w:szCs w:val="18"/>
                              </w:rPr>
                            </w:pPr>
                            <w:r>
                              <w:rPr>
                                <w:b/>
                                <w:sz w:val="18"/>
                                <w:szCs w:val="18"/>
                              </w:rPr>
                              <w:t>Francis Gibson</w:t>
                            </w:r>
                          </w:p>
                          <w:p w:rsidR="00D36E27" w:rsidRDefault="00CF0DBB" w:rsidP="00D36E27">
                            <w:pPr>
                              <w:rPr>
                                <w:b/>
                                <w:sz w:val="18"/>
                                <w:szCs w:val="18"/>
                              </w:rPr>
                            </w:pPr>
                            <w:r>
                              <w:rPr>
                                <w:b/>
                                <w:sz w:val="18"/>
                                <w:szCs w:val="18"/>
                              </w:rPr>
                              <w:t>Representative</w:t>
                            </w:r>
                          </w:p>
                          <w:p w:rsidR="00D36E27" w:rsidRDefault="00CF0DBB" w:rsidP="00D36E27">
                            <w:pPr>
                              <w:rPr>
                                <w:b/>
                                <w:sz w:val="18"/>
                                <w:szCs w:val="18"/>
                              </w:rPr>
                            </w:pPr>
                            <w:r>
                              <w:rPr>
                                <w:b/>
                                <w:sz w:val="18"/>
                                <w:szCs w:val="18"/>
                              </w:rPr>
                              <w:t>Utah State Legislature</w:t>
                            </w:r>
                          </w:p>
                          <w:p w:rsidR="00D36E27" w:rsidRDefault="00DE0B70" w:rsidP="00D36E27">
                            <w:pPr>
                              <w:pStyle w:val="NormalWeb"/>
                              <w:shd w:val="clear" w:color="auto" w:fill="FFFFFF"/>
                              <w:rPr>
                                <w:rFonts w:ascii="Arial Narrow" w:hAnsi="Arial Narrow"/>
                                <w:color w:val="444444"/>
                                <w:sz w:val="16"/>
                                <w:szCs w:val="16"/>
                              </w:rPr>
                            </w:pPr>
                            <w:r w:rsidRPr="00DE0B70">
                              <w:rPr>
                                <w:rFonts w:ascii="Arial Narrow" w:hAnsi="Arial Narrow"/>
                                <w:color w:val="444444"/>
                                <w:sz w:val="16"/>
                                <w:szCs w:val="16"/>
                              </w:rPr>
                              <w:t xml:space="preserve">Francis D Gibson (R) was elected to Legislative District 65, Mapleton, in 2010. He is a health administrator. His undergraduate work was done at Brigham Young University and his master’s degree was obtained from the University of Houston. </w:t>
                            </w:r>
                          </w:p>
                          <w:p w:rsidR="004502B0" w:rsidRDefault="004502B0" w:rsidP="00D36E27">
                            <w:pPr>
                              <w:pStyle w:val="NormalWeb"/>
                              <w:shd w:val="clear" w:color="auto" w:fill="FFFFFF"/>
                              <w:rPr>
                                <w:rFonts w:ascii="Arial Narrow" w:hAnsi="Arial Narrow"/>
                                <w:color w:val="444444"/>
                                <w:sz w:val="16"/>
                                <w:szCs w:val="16"/>
                              </w:rPr>
                            </w:pPr>
                            <w:r>
                              <w:rPr>
                                <w:rFonts w:ascii="Arial Narrow" w:hAnsi="Arial Narrow"/>
                                <w:color w:val="444444"/>
                                <w:sz w:val="16"/>
                                <w:szCs w:val="16"/>
                              </w:rPr>
                              <w:t xml:space="preserve">The representative is currently the majority whip in the Utah House of Representatives. Representative Gibson is calm, cool and collected </w:t>
                            </w:r>
                            <w:r w:rsidR="00D01C48">
                              <w:rPr>
                                <w:rFonts w:ascii="Arial Narrow" w:hAnsi="Arial Narrow"/>
                                <w:color w:val="444444"/>
                                <w:sz w:val="16"/>
                                <w:szCs w:val="16"/>
                              </w:rPr>
                              <w:t xml:space="preserve">in </w:t>
                            </w:r>
                            <w:r>
                              <w:rPr>
                                <w:rFonts w:ascii="Arial Narrow" w:hAnsi="Arial Narrow"/>
                                <w:color w:val="444444"/>
                                <w:sz w:val="16"/>
                                <w:szCs w:val="16"/>
                              </w:rPr>
                              <w:t xml:space="preserve">intense situations </w:t>
                            </w:r>
                            <w:r w:rsidR="00D01C48">
                              <w:rPr>
                                <w:rFonts w:ascii="Arial Narrow" w:hAnsi="Arial Narrow"/>
                                <w:color w:val="444444"/>
                                <w:sz w:val="16"/>
                                <w:szCs w:val="16"/>
                              </w:rPr>
                              <w:t xml:space="preserve">and </w:t>
                            </w:r>
                            <w:r>
                              <w:rPr>
                                <w:rFonts w:ascii="Arial Narrow" w:hAnsi="Arial Narrow"/>
                                <w:color w:val="444444"/>
                                <w:sz w:val="16"/>
                                <w:szCs w:val="16"/>
                              </w:rPr>
                              <w:t xml:space="preserve">is known for his kind demeanor towards all. </w:t>
                            </w:r>
                          </w:p>
                          <w:p w:rsidR="000435DF" w:rsidRDefault="00D01C48" w:rsidP="00D36E27">
                            <w:pPr>
                              <w:pStyle w:val="NormalWeb"/>
                              <w:shd w:val="clear" w:color="auto" w:fill="FFFFFF"/>
                              <w:rPr>
                                <w:rFonts w:ascii="Arial Narrow" w:hAnsi="Arial Narrow"/>
                                <w:color w:val="444444"/>
                                <w:sz w:val="16"/>
                                <w:szCs w:val="16"/>
                              </w:rPr>
                            </w:pPr>
                            <w:r>
                              <w:rPr>
                                <w:rFonts w:ascii="Arial Narrow" w:hAnsi="Arial Narrow"/>
                                <w:color w:val="444444"/>
                                <w:sz w:val="16"/>
                                <w:szCs w:val="16"/>
                              </w:rPr>
                              <w:t xml:space="preserve">The majority whip </w:t>
                            </w:r>
                            <w:r w:rsidR="000435DF">
                              <w:rPr>
                                <w:rFonts w:ascii="Arial Narrow" w:hAnsi="Arial Narrow"/>
                                <w:color w:val="444444"/>
                                <w:sz w:val="16"/>
                                <w:szCs w:val="16"/>
                              </w:rPr>
                              <w:t xml:space="preserve">is a family man </w:t>
                            </w:r>
                            <w:r>
                              <w:rPr>
                                <w:rFonts w:ascii="Arial Narrow" w:hAnsi="Arial Narrow"/>
                                <w:color w:val="444444"/>
                                <w:sz w:val="16"/>
                                <w:szCs w:val="16"/>
                              </w:rPr>
                              <w:t xml:space="preserve">who </w:t>
                            </w:r>
                            <w:r w:rsidR="000435DF">
                              <w:rPr>
                                <w:rFonts w:ascii="Arial Narrow" w:hAnsi="Arial Narrow"/>
                                <w:color w:val="444444"/>
                                <w:sz w:val="16"/>
                                <w:szCs w:val="16"/>
                              </w:rPr>
                              <w:t>enjoys playing golf</w:t>
                            </w:r>
                            <w:r>
                              <w:rPr>
                                <w:rFonts w:ascii="Arial Narrow" w:hAnsi="Arial Narrow"/>
                                <w:color w:val="444444"/>
                                <w:sz w:val="16"/>
                                <w:szCs w:val="16"/>
                              </w:rPr>
                              <w:t xml:space="preserve"> with his </w:t>
                            </w:r>
                            <w:r w:rsidR="000435DF">
                              <w:rPr>
                                <w:rFonts w:ascii="Arial Narrow" w:hAnsi="Arial Narrow"/>
                                <w:color w:val="444444"/>
                                <w:sz w:val="16"/>
                                <w:szCs w:val="16"/>
                              </w:rPr>
                              <w:t xml:space="preserve">son. He served previously on the Mapleton City Council, </w:t>
                            </w:r>
                            <w:r>
                              <w:rPr>
                                <w:rFonts w:ascii="Arial Narrow" w:hAnsi="Arial Narrow"/>
                                <w:color w:val="444444"/>
                                <w:sz w:val="16"/>
                                <w:szCs w:val="16"/>
                              </w:rPr>
                              <w:t xml:space="preserve">has </w:t>
                            </w:r>
                            <w:r w:rsidR="000435DF">
                              <w:rPr>
                                <w:rFonts w:ascii="Arial Narrow" w:hAnsi="Arial Narrow"/>
                                <w:color w:val="444444"/>
                                <w:sz w:val="16"/>
                                <w:szCs w:val="16"/>
                              </w:rPr>
                              <w:t xml:space="preserve">been a youth sports coach for 10 years, served in the Boy Scouts of America, and </w:t>
                            </w:r>
                            <w:r>
                              <w:rPr>
                                <w:rFonts w:ascii="Arial Narrow" w:hAnsi="Arial Narrow"/>
                                <w:color w:val="444444"/>
                                <w:sz w:val="16"/>
                                <w:szCs w:val="16"/>
                              </w:rPr>
                              <w:t xml:space="preserve">is </w:t>
                            </w:r>
                            <w:r w:rsidR="000435DF">
                              <w:rPr>
                                <w:rFonts w:ascii="Arial Narrow" w:hAnsi="Arial Narrow"/>
                                <w:color w:val="444444"/>
                                <w:sz w:val="16"/>
                                <w:szCs w:val="16"/>
                              </w:rPr>
                              <w:t xml:space="preserve">a training conflict mediator. </w:t>
                            </w:r>
                          </w:p>
                          <w:p w:rsidR="000435DF" w:rsidRPr="00DE0B70" w:rsidRDefault="000435DF" w:rsidP="00D36E27">
                            <w:pPr>
                              <w:pStyle w:val="NormalWeb"/>
                              <w:shd w:val="clear" w:color="auto" w:fill="FFFFFF"/>
                              <w:rPr>
                                <w:rFonts w:ascii="Arial Narrow" w:hAnsi="Arial Narrow"/>
                                <w:color w:val="444444"/>
                                <w:sz w:val="16"/>
                                <w:szCs w:val="16"/>
                              </w:rPr>
                            </w:pPr>
                          </w:p>
                          <w:p w:rsidR="00D36E27" w:rsidRDefault="00D36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F190B7" id="_x0000_s1037" type="#_x0000_t202" style="position:absolute;margin-left:555pt;margin-top:52.5pt;width:200.25pt;height:532.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" fillcolor="white [3201]" strokeweight=".5pt">
                <v:textbox>
                  <w:txbxContent>
                    <w:p w:rsidR="00D36E27" w:rsidRDefault="00D36E27" w:rsidP="00D36E27">
                      <w:pPr>
                        <w:rPr>
                          <w:b/>
                          <w:sz w:val="18"/>
                          <w:szCs w:val="18"/>
                        </w:rPr>
                      </w:pPr>
                      <w:r>
                        <w:rPr>
                          <w:b/>
                          <w:sz w:val="18"/>
                          <w:szCs w:val="18"/>
                        </w:rPr>
                        <w:t>Todd E. Kiser</w:t>
                      </w:r>
                    </w:p>
                    <w:p w:rsidR="00D36E27" w:rsidRDefault="00D36E27" w:rsidP="00D36E27">
                      <w:pPr>
                        <w:rPr>
                          <w:b/>
                          <w:sz w:val="18"/>
                          <w:szCs w:val="18"/>
                        </w:rPr>
                      </w:pPr>
                      <w:r>
                        <w:rPr>
                          <w:b/>
                          <w:sz w:val="18"/>
                          <w:szCs w:val="18"/>
                        </w:rPr>
                        <w:t>Commissioner</w:t>
                      </w:r>
                    </w:p>
                    <w:p w:rsidR="00D36E27" w:rsidRDefault="00D36E27" w:rsidP="00D36E27">
                      <w:pPr>
                        <w:rPr>
                          <w:b/>
                          <w:sz w:val="18"/>
                          <w:szCs w:val="18"/>
                        </w:rPr>
                      </w:pPr>
                      <w:r>
                        <w:rPr>
                          <w:b/>
                          <w:sz w:val="18"/>
                          <w:szCs w:val="18"/>
                        </w:rPr>
                        <w:t xml:space="preserve">Utah Insurance Department </w:t>
                      </w:r>
                    </w:p>
                    <w:p w:rsidR="00D36E27" w:rsidRPr="00D36E27" w:rsidRDefault="00D36E27" w:rsidP="00D36E27">
                      <w:pPr>
                        <w:pStyle w:val="NormalWeb"/>
                        <w:shd w:val="clear" w:color="auto" w:fill="FFFFFF"/>
                        <w:rPr>
                          <w:rFonts w:ascii="Arial Narrow" w:hAnsi="Arial Narrow"/>
                          <w:color w:val="444444"/>
                          <w:sz w:val="16"/>
                          <w:szCs w:val="16"/>
                        </w:rPr>
                      </w:pPr>
                      <w:r w:rsidRPr="00D36E27">
                        <w:rPr>
                          <w:rFonts w:ascii="Arial Narrow" w:hAnsi="Arial Narrow"/>
                          <w:color w:val="444444"/>
                          <w:sz w:val="16"/>
                          <w:szCs w:val="16"/>
                        </w:rPr>
                        <w:t>Todd E. Kiser was named commissioner of the Utah Insurance Department by Governor Gary Herbert on December 20, 2012.</w:t>
                      </w:r>
                    </w:p>
                    <w:p w:rsidR="00D36E27" w:rsidRPr="00D36E27" w:rsidRDefault="00D36E27" w:rsidP="00D36E27">
                      <w:pPr>
                        <w:pStyle w:val="NormalWeb"/>
                        <w:shd w:val="clear" w:color="auto" w:fill="FFFFFF"/>
                        <w:rPr>
                          <w:rFonts w:ascii="Arial Narrow" w:hAnsi="Arial Narrow"/>
                          <w:color w:val="444444"/>
                          <w:sz w:val="16"/>
                          <w:szCs w:val="16"/>
                        </w:rPr>
                      </w:pPr>
                      <w:r w:rsidRPr="00D36E27">
                        <w:rPr>
                          <w:rFonts w:ascii="Arial Narrow" w:hAnsi="Arial Narrow"/>
                          <w:color w:val="444444"/>
                          <w:sz w:val="16"/>
                          <w:szCs w:val="16"/>
                        </w:rPr>
                        <w:t xml:space="preserve">Kiser founded Kiser Insurance Agency in 1976 and has more than 35 years of insurance experience. </w:t>
                      </w:r>
                    </w:p>
                    <w:p w:rsidR="00D36E27" w:rsidRPr="00D36E27" w:rsidRDefault="00D36E27" w:rsidP="00D36E27">
                      <w:pPr>
                        <w:pStyle w:val="NormalWeb"/>
                        <w:shd w:val="clear" w:color="auto" w:fill="FFFFFF"/>
                        <w:rPr>
                          <w:rFonts w:ascii="Arial Narrow" w:hAnsi="Arial Narrow"/>
                          <w:color w:val="444444"/>
                          <w:sz w:val="16"/>
                          <w:szCs w:val="16"/>
                        </w:rPr>
                      </w:pPr>
                      <w:r w:rsidRPr="00D36E27">
                        <w:rPr>
                          <w:rFonts w:ascii="Arial Narrow" w:hAnsi="Arial Narrow"/>
                          <w:color w:val="444444"/>
                          <w:sz w:val="16"/>
                          <w:szCs w:val="16"/>
                        </w:rPr>
                        <w:t>Kiser was elected to the State Legislature in 2002 and served five terms in various positions with chairmanship responsibilities dealing with business, economic development, transportation, ethics, and taxation-related issues. Positions included: House Chair of the Business, Economic Development and Labor Appropriations Sub-Committee; Council of State Government West Leadership Academy; Member of the Council of State Government Executive Committee; Vice-Chair of International Trade Committee; Utah Sports Commission Board Member; Hogle Zoo Board Member; Sandy City Police Honorary Colonel; Chairman of Sandy City Planning Commission; and Chairman of Sandy City Community Program. He has also served for many years in the Boy Scouts of America.</w:t>
                      </w:r>
                    </w:p>
                    <w:p w:rsidR="00D36E27" w:rsidRDefault="00D36E27" w:rsidP="00D36E27">
                      <w:pPr>
                        <w:pStyle w:val="NormalWeb"/>
                        <w:shd w:val="clear" w:color="auto" w:fill="FFFFFF"/>
                        <w:rPr>
                          <w:rFonts w:ascii="Arial Narrow" w:hAnsi="Arial Narrow"/>
                          <w:color w:val="444444"/>
                          <w:sz w:val="16"/>
                          <w:szCs w:val="16"/>
                        </w:rPr>
                      </w:pPr>
                      <w:r w:rsidRPr="00D36E27">
                        <w:rPr>
                          <w:rFonts w:ascii="Arial Narrow" w:hAnsi="Arial Narrow"/>
                          <w:color w:val="444444"/>
                          <w:sz w:val="16"/>
                          <w:szCs w:val="16"/>
                        </w:rPr>
                        <w:t>Kiser grew up in Texas and attended Ricks College in Idaho on a basketball scholarship. He moved to Salt Lake City and started a career in Real Estate and insurance. He is married to Julie Driggs. They have nine children and 22 grandchildren. He enjoys golf, motorcycles and his family.</w:t>
                      </w:r>
                    </w:p>
                    <w:p w:rsidR="000435DF" w:rsidRDefault="000435DF" w:rsidP="00D36E27">
                      <w:pPr>
                        <w:rPr>
                          <w:b/>
                          <w:sz w:val="18"/>
                          <w:szCs w:val="18"/>
                        </w:rPr>
                      </w:pPr>
                    </w:p>
                    <w:p w:rsidR="00D36E27" w:rsidRDefault="00CF0DBB" w:rsidP="00D36E27">
                      <w:pPr>
                        <w:rPr>
                          <w:b/>
                          <w:sz w:val="18"/>
                          <w:szCs w:val="18"/>
                        </w:rPr>
                      </w:pPr>
                      <w:r>
                        <w:rPr>
                          <w:b/>
                          <w:sz w:val="18"/>
                          <w:szCs w:val="18"/>
                        </w:rPr>
                        <w:t>Francis Gibson</w:t>
                      </w:r>
                    </w:p>
                    <w:p w:rsidR="00D36E27" w:rsidRDefault="00CF0DBB" w:rsidP="00D36E27">
                      <w:pPr>
                        <w:rPr>
                          <w:b/>
                          <w:sz w:val="18"/>
                          <w:szCs w:val="18"/>
                        </w:rPr>
                      </w:pPr>
                      <w:r>
                        <w:rPr>
                          <w:b/>
                          <w:sz w:val="18"/>
                          <w:szCs w:val="18"/>
                        </w:rPr>
                        <w:t>Representative</w:t>
                      </w:r>
                    </w:p>
                    <w:p w:rsidR="00D36E27" w:rsidRDefault="00CF0DBB" w:rsidP="00D36E27">
                      <w:pPr>
                        <w:rPr>
                          <w:b/>
                          <w:sz w:val="18"/>
                          <w:szCs w:val="18"/>
                        </w:rPr>
                      </w:pPr>
                      <w:r>
                        <w:rPr>
                          <w:b/>
                          <w:sz w:val="18"/>
                          <w:szCs w:val="18"/>
                        </w:rPr>
                        <w:t>Utah State Legislature</w:t>
                      </w:r>
                    </w:p>
                    <w:p w:rsidR="00D36E27" w:rsidRDefault="00DE0B70" w:rsidP="00D36E27">
                      <w:pPr>
                        <w:pStyle w:val="NormalWeb"/>
                        <w:shd w:val="clear" w:color="auto" w:fill="FFFFFF"/>
                        <w:rPr>
                          <w:rFonts w:ascii="Arial Narrow" w:hAnsi="Arial Narrow"/>
                          <w:color w:val="444444"/>
                          <w:sz w:val="16"/>
                          <w:szCs w:val="16"/>
                        </w:rPr>
                      </w:pPr>
                      <w:r w:rsidRPr="00DE0B70">
                        <w:rPr>
                          <w:rFonts w:ascii="Arial Narrow" w:hAnsi="Arial Narrow"/>
                          <w:color w:val="444444"/>
                          <w:sz w:val="16"/>
                          <w:szCs w:val="16"/>
                        </w:rPr>
                        <w:t xml:space="preserve">Francis D Gibson (R) was elected to Legislative District 65, Mapleton, in 2010. He is a health administrator. His undergraduate work was done at Brigham Young University and his master’s degree was obtained from the University of Houston. </w:t>
                      </w:r>
                    </w:p>
                    <w:p w:rsidR="004502B0" w:rsidRDefault="004502B0" w:rsidP="00D36E27">
                      <w:pPr>
                        <w:pStyle w:val="NormalWeb"/>
                        <w:shd w:val="clear" w:color="auto" w:fill="FFFFFF"/>
                        <w:rPr>
                          <w:rFonts w:ascii="Arial Narrow" w:hAnsi="Arial Narrow"/>
                          <w:color w:val="444444"/>
                          <w:sz w:val="16"/>
                          <w:szCs w:val="16"/>
                        </w:rPr>
                      </w:pPr>
                      <w:r>
                        <w:rPr>
                          <w:rFonts w:ascii="Arial Narrow" w:hAnsi="Arial Narrow"/>
                          <w:color w:val="444444"/>
                          <w:sz w:val="16"/>
                          <w:szCs w:val="16"/>
                        </w:rPr>
                        <w:t xml:space="preserve">The representative is currently the majority whip in the Utah House of Representatives. Representative Gibson is calm, cool and collected </w:t>
                      </w:r>
                      <w:r w:rsidR="00D01C48">
                        <w:rPr>
                          <w:rFonts w:ascii="Arial Narrow" w:hAnsi="Arial Narrow"/>
                          <w:color w:val="444444"/>
                          <w:sz w:val="16"/>
                          <w:szCs w:val="16"/>
                        </w:rPr>
                        <w:t xml:space="preserve">in </w:t>
                      </w:r>
                      <w:r>
                        <w:rPr>
                          <w:rFonts w:ascii="Arial Narrow" w:hAnsi="Arial Narrow"/>
                          <w:color w:val="444444"/>
                          <w:sz w:val="16"/>
                          <w:szCs w:val="16"/>
                        </w:rPr>
                        <w:t xml:space="preserve">intense situations </w:t>
                      </w:r>
                      <w:r w:rsidR="00D01C48">
                        <w:rPr>
                          <w:rFonts w:ascii="Arial Narrow" w:hAnsi="Arial Narrow"/>
                          <w:color w:val="444444"/>
                          <w:sz w:val="16"/>
                          <w:szCs w:val="16"/>
                        </w:rPr>
                        <w:t xml:space="preserve">and </w:t>
                      </w:r>
                      <w:r>
                        <w:rPr>
                          <w:rFonts w:ascii="Arial Narrow" w:hAnsi="Arial Narrow"/>
                          <w:color w:val="444444"/>
                          <w:sz w:val="16"/>
                          <w:szCs w:val="16"/>
                        </w:rPr>
                        <w:t xml:space="preserve">is known for his kind demeanor towards all. </w:t>
                      </w:r>
                    </w:p>
                    <w:p w:rsidR="000435DF" w:rsidRDefault="00D01C48" w:rsidP="00D36E27">
                      <w:pPr>
                        <w:pStyle w:val="NormalWeb"/>
                        <w:shd w:val="clear" w:color="auto" w:fill="FFFFFF"/>
                        <w:rPr>
                          <w:rFonts w:ascii="Arial Narrow" w:hAnsi="Arial Narrow"/>
                          <w:color w:val="444444"/>
                          <w:sz w:val="16"/>
                          <w:szCs w:val="16"/>
                        </w:rPr>
                      </w:pPr>
                      <w:r>
                        <w:rPr>
                          <w:rFonts w:ascii="Arial Narrow" w:hAnsi="Arial Narrow"/>
                          <w:color w:val="444444"/>
                          <w:sz w:val="16"/>
                          <w:szCs w:val="16"/>
                        </w:rPr>
                        <w:t xml:space="preserve">The majority whip </w:t>
                      </w:r>
                      <w:r w:rsidR="000435DF">
                        <w:rPr>
                          <w:rFonts w:ascii="Arial Narrow" w:hAnsi="Arial Narrow"/>
                          <w:color w:val="444444"/>
                          <w:sz w:val="16"/>
                          <w:szCs w:val="16"/>
                        </w:rPr>
                        <w:t xml:space="preserve">is a family man </w:t>
                      </w:r>
                      <w:r>
                        <w:rPr>
                          <w:rFonts w:ascii="Arial Narrow" w:hAnsi="Arial Narrow"/>
                          <w:color w:val="444444"/>
                          <w:sz w:val="16"/>
                          <w:szCs w:val="16"/>
                        </w:rPr>
                        <w:t xml:space="preserve">who </w:t>
                      </w:r>
                      <w:r w:rsidR="000435DF">
                        <w:rPr>
                          <w:rFonts w:ascii="Arial Narrow" w:hAnsi="Arial Narrow"/>
                          <w:color w:val="444444"/>
                          <w:sz w:val="16"/>
                          <w:szCs w:val="16"/>
                        </w:rPr>
                        <w:t>enjoys playing golf</w:t>
                      </w:r>
                      <w:r>
                        <w:rPr>
                          <w:rFonts w:ascii="Arial Narrow" w:hAnsi="Arial Narrow"/>
                          <w:color w:val="444444"/>
                          <w:sz w:val="16"/>
                          <w:szCs w:val="16"/>
                        </w:rPr>
                        <w:t xml:space="preserve"> with his </w:t>
                      </w:r>
                      <w:r w:rsidR="000435DF">
                        <w:rPr>
                          <w:rFonts w:ascii="Arial Narrow" w:hAnsi="Arial Narrow"/>
                          <w:color w:val="444444"/>
                          <w:sz w:val="16"/>
                          <w:szCs w:val="16"/>
                        </w:rPr>
                        <w:t xml:space="preserve">son. He served previously on the Mapleton City Council, </w:t>
                      </w:r>
                      <w:r>
                        <w:rPr>
                          <w:rFonts w:ascii="Arial Narrow" w:hAnsi="Arial Narrow"/>
                          <w:color w:val="444444"/>
                          <w:sz w:val="16"/>
                          <w:szCs w:val="16"/>
                        </w:rPr>
                        <w:t xml:space="preserve">has </w:t>
                      </w:r>
                      <w:r w:rsidR="000435DF">
                        <w:rPr>
                          <w:rFonts w:ascii="Arial Narrow" w:hAnsi="Arial Narrow"/>
                          <w:color w:val="444444"/>
                          <w:sz w:val="16"/>
                          <w:szCs w:val="16"/>
                        </w:rPr>
                        <w:t xml:space="preserve">been a youth sports coach for 10 years, served in the Boy Scouts of America, and </w:t>
                      </w:r>
                      <w:r>
                        <w:rPr>
                          <w:rFonts w:ascii="Arial Narrow" w:hAnsi="Arial Narrow"/>
                          <w:color w:val="444444"/>
                          <w:sz w:val="16"/>
                          <w:szCs w:val="16"/>
                        </w:rPr>
                        <w:t xml:space="preserve">is </w:t>
                      </w:r>
                      <w:r w:rsidR="000435DF">
                        <w:rPr>
                          <w:rFonts w:ascii="Arial Narrow" w:hAnsi="Arial Narrow"/>
                          <w:color w:val="444444"/>
                          <w:sz w:val="16"/>
                          <w:szCs w:val="16"/>
                        </w:rPr>
                        <w:t xml:space="preserve">a training conflict mediator. </w:t>
                      </w:r>
                    </w:p>
                    <w:p w:rsidR="000435DF" w:rsidRPr="00DE0B70" w:rsidRDefault="000435DF" w:rsidP="00D36E27">
                      <w:pPr>
                        <w:pStyle w:val="NormalWeb"/>
                        <w:shd w:val="clear" w:color="auto" w:fill="FFFFFF"/>
                        <w:rPr>
                          <w:rFonts w:ascii="Arial Narrow" w:hAnsi="Arial Narrow"/>
                          <w:color w:val="444444"/>
                          <w:sz w:val="16"/>
                          <w:szCs w:val="16"/>
                        </w:rPr>
                      </w:pPr>
                    </w:p>
                    <w:p w:rsidR="00D36E27" w:rsidRDefault="00D36E27"/>
                  </w:txbxContent>
                </v:textbox>
              </v:shape>
            </w:pict>
          </mc:Fallback>
        </mc:AlternateContent>
      </w:r>
      <w:r w:rsidR="003406DC">
        <w:rPr>
          <w:noProof/>
          <w:lang w:eastAsia="en-US"/>
        </w:rPr>
        <w:drawing>
          <wp:anchor distT="36195" distB="36195" distL="36195" distR="36195" simplePos="0" relativeHeight="251657216" behindDoc="0" locked="0" layoutInCell="1" allowOverlap="1" wp14:anchorId="395E18E3" wp14:editId="69ED99D3">
            <wp:simplePos x="0" y="0"/>
            <wp:positionH relativeFrom="column">
              <wp:posOffset>3497580</wp:posOffset>
            </wp:positionH>
            <wp:positionV relativeFrom="paragraph">
              <wp:posOffset>571500</wp:posOffset>
            </wp:positionV>
            <wp:extent cx="2857500" cy="140716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857500" cy="1407160"/>
                    </a:xfrm>
                    <a:prstGeom prst="rect">
                      <a:avLst/>
                    </a:prstGeom>
                    <a:solidFill>
                      <a:srgbClr val="FFFFFF">
                        <a:alpha val="0"/>
                      </a:srgbClr>
                    </a:solidFill>
                    <a:ln w="9525">
                      <a:noFill/>
                      <a:miter lim="800000"/>
                      <a:headEnd/>
                      <a:tailEnd/>
                    </a:ln>
                  </pic:spPr>
                </pic:pic>
              </a:graphicData>
            </a:graphic>
          </wp:anchor>
        </w:drawing>
      </w:r>
      <w:r w:rsidR="00FD3165">
        <w:rPr>
          <w:noProof/>
          <w:lang w:eastAsia="en-US"/>
        </w:rPr>
        <mc:AlternateContent>
          <mc:Choice Requires="wps">
            <w:drawing>
              <wp:anchor distT="36195" distB="36195" distL="36195" distR="36195" simplePos="0" relativeHeight="251660288" behindDoc="0" locked="0" layoutInCell="1" allowOverlap="1" wp14:anchorId="5B3319EE" wp14:editId="527696FA">
                <wp:simplePos x="0" y="0"/>
                <wp:positionH relativeFrom="column">
                  <wp:posOffset>487680</wp:posOffset>
                </wp:positionH>
                <wp:positionV relativeFrom="paragraph">
                  <wp:posOffset>388620</wp:posOffset>
                </wp:positionV>
                <wp:extent cx="2627630" cy="455930"/>
                <wp:effectExtent l="1905" t="0" r="0" b="317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605" w:rsidRDefault="00A852F1">
                            <w:pPr>
                              <w:pStyle w:val="Heading1"/>
                              <w:widowControl w:val="0"/>
                              <w:tabs>
                                <w:tab w:val="left" w:pos="0"/>
                              </w:tabs>
                              <w:rPr>
                                <w:color w:val="CC9900"/>
                              </w:rPr>
                            </w:pPr>
                            <w:r>
                              <w:rPr>
                                <w:color w:val="CC9900"/>
                              </w:rP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2B408" id="Text Box 15" o:spid="_x0000_s1038" type="#_x0000_t202" style="position:absolute;margin-left:38.4pt;margin-top:30.6pt;width:206.9pt;height:35.9pt;z-index:25166028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lfA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" stroked="f">
                <v:textbox inset="0,0,0,0">
                  <w:txbxContent>
                    <w:p w:rsidR="00F87605" w:rsidRDefault="00A852F1">
                      <w:pPr>
                        <w:pStyle w:val="Heading1"/>
                        <w:widowControl w:val="0"/>
                        <w:tabs>
                          <w:tab w:val="left" w:pos="0"/>
                        </w:tabs>
                        <w:rPr>
                          <w:color w:val="CC9900"/>
                        </w:rPr>
                      </w:pPr>
                      <w:r>
                        <w:rPr>
                          <w:color w:val="CC9900"/>
                        </w:rPr>
                        <w:t>AGENDA</w:t>
                      </w:r>
                    </w:p>
                  </w:txbxContent>
                </v:textbox>
              </v:shape>
            </w:pict>
          </mc:Fallback>
        </mc:AlternateContent>
      </w:r>
      <w:r w:rsidR="00FD3165">
        <w:rPr>
          <w:noProof/>
          <w:lang w:eastAsia="en-US"/>
        </w:rPr>
        <mc:AlternateContent>
          <mc:Choice Requires="wps">
            <w:drawing>
              <wp:anchor distT="36195" distB="36195" distL="36195" distR="36195" simplePos="0" relativeHeight="251661312" behindDoc="0" locked="0" layoutInCell="1" allowOverlap="1" wp14:anchorId="2A8AD4A8" wp14:editId="2B0CF0B9">
                <wp:simplePos x="0" y="0"/>
                <wp:positionH relativeFrom="column">
                  <wp:posOffset>3657600</wp:posOffset>
                </wp:positionH>
                <wp:positionV relativeFrom="paragraph">
                  <wp:posOffset>1896745</wp:posOffset>
                </wp:positionV>
                <wp:extent cx="2639695" cy="5741035"/>
                <wp:effectExtent l="0" t="1270" r="0" b="127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574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605" w:rsidRDefault="00A852F1">
                            <w:pPr>
                              <w:pStyle w:val="Heading2"/>
                              <w:tabs>
                                <w:tab w:val="left" w:pos="720"/>
                              </w:tabs>
                              <w:spacing w:line="200" w:lineRule="atLeast"/>
                              <w:ind w:left="720"/>
                              <w:rPr>
                                <w:rFonts w:ascii="Impact" w:hAnsi="Impact"/>
                                <w:b w:val="0"/>
                                <w:i w:val="0"/>
                                <w:color w:val="FF0000"/>
                              </w:rPr>
                            </w:pPr>
                            <w:r>
                              <w:rPr>
                                <w:rFonts w:ascii="Impact" w:hAnsi="Impact"/>
                                <w:b w:val="0"/>
                                <w:i w:val="0"/>
                                <w:color w:val="FF0000"/>
                              </w:rPr>
                              <w:t>REGISTRATION &amp;</w:t>
                            </w:r>
                          </w:p>
                          <w:p w:rsidR="00F87605" w:rsidRDefault="00A852F1">
                            <w:pPr>
                              <w:autoSpaceDE w:val="0"/>
                              <w:ind w:left="720" w:right="440" w:hanging="720"/>
                              <w:rPr>
                                <w:rFonts w:ascii="Impact" w:hAnsi="Impact"/>
                                <w:color w:val="FF0000"/>
                              </w:rPr>
                            </w:pPr>
                            <w:r>
                              <w:rPr>
                                <w:rFonts w:ascii="Impact" w:hAnsi="Impact"/>
                                <w:color w:val="FF0000"/>
                              </w:rPr>
                              <w:tab/>
                              <w:t>CANCELLATION POLICIES</w:t>
                            </w:r>
                          </w:p>
                          <w:p w:rsidR="00F87605" w:rsidRDefault="00F87605">
                            <w:pPr>
                              <w:autoSpaceDE w:val="0"/>
                              <w:spacing w:line="190" w:lineRule="atLeast"/>
                              <w:ind w:left="260" w:right="440"/>
                              <w:jc w:val="both"/>
                              <w:rPr>
                                <w:rFonts w:ascii="Baskerville Old Face" w:hAnsi="Baskerville Old Face" w:cs="Baskerville Old Face"/>
                                <w:b/>
                                <w:bCs/>
                                <w:color w:val="000000"/>
                                <w:sz w:val="16"/>
                                <w:szCs w:val="16"/>
                              </w:rPr>
                            </w:pPr>
                          </w:p>
                          <w:p w:rsidR="00F87605" w:rsidRDefault="00F87605">
                            <w:pPr>
                              <w:autoSpaceDE w:val="0"/>
                              <w:spacing w:line="190" w:lineRule="atLeast"/>
                              <w:ind w:left="260" w:right="440"/>
                              <w:jc w:val="both"/>
                              <w:rPr>
                                <w:rFonts w:ascii="Arial Narrow" w:hAnsi="Arial Narrow" w:cs="Baskerville Old Face"/>
                                <w:b/>
                                <w:bCs/>
                                <w:color w:val="000000"/>
                                <w:sz w:val="16"/>
                                <w:szCs w:val="16"/>
                              </w:rPr>
                            </w:pPr>
                          </w:p>
                          <w:p w:rsidR="00F87605" w:rsidRDefault="00A852F1">
                            <w:pPr>
                              <w:autoSpaceDE w:val="0"/>
                              <w:spacing w:line="190" w:lineRule="atLeast"/>
                              <w:ind w:left="260" w:right="440"/>
                              <w:rPr>
                                <w:rFonts w:ascii="Arial Narrow" w:hAnsi="Arial Narrow" w:cs="Baskerville Old Face"/>
                                <w:color w:val="000000"/>
                                <w:sz w:val="16"/>
                                <w:szCs w:val="16"/>
                              </w:rPr>
                            </w:pPr>
                            <w:r>
                              <w:rPr>
                                <w:rFonts w:ascii="Arial Narrow" w:hAnsi="Arial Narrow" w:cs="Baskerville Old Face"/>
                                <w:b/>
                                <w:bCs/>
                                <w:color w:val="000000"/>
                                <w:sz w:val="16"/>
                                <w:szCs w:val="16"/>
                              </w:rPr>
                              <w:t>Registration</w:t>
                            </w:r>
                            <w:r>
                              <w:rPr>
                                <w:rFonts w:ascii="Arial Narrow" w:hAnsi="Arial Narrow" w:cs="Baskerville Old Face"/>
                                <w:color w:val="000000"/>
                                <w:sz w:val="16"/>
                                <w:szCs w:val="16"/>
                              </w:rPr>
                              <w:t xml:space="preserve"> of $85.00 will be accepted by </w:t>
                            </w:r>
                            <w:r w:rsidR="00FD3165">
                              <w:rPr>
                                <w:rFonts w:ascii="Arial Narrow" w:hAnsi="Arial Narrow" w:cs="Baskerville Old Face"/>
                                <w:b/>
                                <w:color w:val="000000"/>
                                <w:sz w:val="16"/>
                                <w:szCs w:val="16"/>
                              </w:rPr>
                              <w:t xml:space="preserve">online </w:t>
                            </w:r>
                            <w:r>
                              <w:rPr>
                                <w:rFonts w:ascii="Arial Narrow" w:hAnsi="Arial Narrow" w:cs="Baskerville Old Face"/>
                                <w:color w:val="000000"/>
                                <w:sz w:val="16"/>
                                <w:szCs w:val="16"/>
                              </w:rPr>
                              <w:t>up to 48 hours prior to the s</w:t>
                            </w:r>
                            <w:r w:rsidR="00513585">
                              <w:rPr>
                                <w:rFonts w:ascii="Arial Narrow" w:hAnsi="Arial Narrow" w:cs="Baskerville Old Face"/>
                                <w:color w:val="000000"/>
                                <w:sz w:val="16"/>
                                <w:szCs w:val="16"/>
                              </w:rPr>
                              <w:t xml:space="preserve">eminar date, space permitting. </w:t>
                            </w:r>
                            <w:r>
                              <w:rPr>
                                <w:rFonts w:ascii="Arial Narrow" w:hAnsi="Arial Narrow" w:cs="Baskerville Old Face"/>
                                <w:color w:val="000000"/>
                                <w:sz w:val="16"/>
                                <w:szCs w:val="16"/>
                              </w:rPr>
                              <w:t xml:space="preserve">No registrations can be accepted the day before the seminar.  Door registration is accepted, if space is available, on a first-come, first-served basis.  However, materials cannot be guaranteed.  </w:t>
                            </w:r>
                          </w:p>
                          <w:p w:rsidR="00FD3165" w:rsidRDefault="00FD3165" w:rsidP="00FD3165">
                            <w:pPr>
                              <w:autoSpaceDE w:val="0"/>
                              <w:spacing w:line="190" w:lineRule="atLeast"/>
                              <w:ind w:left="260" w:right="440"/>
                              <w:rPr>
                                <w:rFonts w:ascii="Arial Narrow" w:hAnsi="Arial Narrow" w:cs="Baskerville Old Face"/>
                                <w:color w:val="000000"/>
                                <w:sz w:val="16"/>
                                <w:szCs w:val="16"/>
                              </w:rPr>
                            </w:pPr>
                          </w:p>
                          <w:p w:rsidR="00FD3165" w:rsidRPr="00072CD0" w:rsidRDefault="00FD3165" w:rsidP="00FD3165">
                            <w:pPr>
                              <w:autoSpaceDE w:val="0"/>
                              <w:spacing w:line="190" w:lineRule="atLeast"/>
                              <w:ind w:left="260" w:right="440"/>
                              <w:rPr>
                                <w:rFonts w:ascii="Arial Narrow" w:hAnsi="Arial Narrow" w:cs="Baskerville Old Face"/>
                                <w:color w:val="000000"/>
                                <w:sz w:val="20"/>
                                <w:szCs w:val="20"/>
                              </w:rPr>
                            </w:pPr>
                            <w:r w:rsidRPr="00072CD0">
                              <w:rPr>
                                <w:rFonts w:ascii="Arial Narrow" w:hAnsi="Arial Narrow" w:cs="Baskerville Old Face"/>
                                <w:b/>
                                <w:bCs/>
                                <w:color w:val="000000"/>
                                <w:sz w:val="20"/>
                                <w:szCs w:val="20"/>
                              </w:rPr>
                              <w:t xml:space="preserve">Register and pay ONLINE at </w:t>
                            </w:r>
                            <w:r w:rsidR="00D9294A">
                              <w:rPr>
                                <w:rFonts w:ascii="Arial Narrow" w:hAnsi="Arial Narrow" w:cs="Baskerville Old Face"/>
                                <w:b/>
                                <w:bCs/>
                                <w:color w:val="0000FF"/>
                                <w:sz w:val="20"/>
                                <w:szCs w:val="20"/>
                                <w:u w:val="single"/>
                              </w:rPr>
                              <w:t>www.uhia.info</w:t>
                            </w:r>
                          </w:p>
                          <w:p w:rsidR="00FD3165" w:rsidRDefault="00FD3165" w:rsidP="00FD3165">
                            <w:pPr>
                              <w:autoSpaceDE w:val="0"/>
                              <w:spacing w:line="190" w:lineRule="atLeast"/>
                              <w:ind w:left="260" w:right="440"/>
                              <w:rPr>
                                <w:rFonts w:ascii="Arial Narrow" w:hAnsi="Arial Narrow" w:cs="Baskerville Old Face"/>
                                <w:b/>
                                <w:bCs/>
                                <w:color w:val="000000"/>
                                <w:sz w:val="16"/>
                                <w:szCs w:val="16"/>
                              </w:rPr>
                            </w:pPr>
                          </w:p>
                          <w:p w:rsidR="00FD3165" w:rsidRDefault="00FD3165" w:rsidP="00FD3165">
                            <w:pPr>
                              <w:autoSpaceDE w:val="0"/>
                              <w:spacing w:line="190" w:lineRule="atLeast"/>
                              <w:ind w:left="260" w:right="440"/>
                              <w:rPr>
                                <w:rFonts w:ascii="Arial Narrow" w:hAnsi="Arial Narrow" w:cs="Baskerville Old Face"/>
                                <w:color w:val="000000"/>
                                <w:sz w:val="16"/>
                                <w:szCs w:val="16"/>
                              </w:rPr>
                            </w:pPr>
                            <w:r>
                              <w:rPr>
                                <w:rFonts w:ascii="Arial Narrow" w:hAnsi="Arial Narrow" w:cs="Baskerville Old Face"/>
                                <w:b/>
                                <w:bCs/>
                                <w:color w:val="000000"/>
                                <w:sz w:val="16"/>
                                <w:szCs w:val="16"/>
                              </w:rPr>
                              <w:t>Cancellations</w:t>
                            </w:r>
                            <w:r>
                              <w:rPr>
                                <w:rFonts w:ascii="Arial Narrow" w:hAnsi="Arial Narrow" w:cs="Baskerville Old Face"/>
                                <w:color w:val="000000"/>
                                <w:sz w:val="16"/>
                                <w:szCs w:val="16"/>
                              </w:rPr>
                              <w:t xml:space="preserve"> must be confirmed by letter or email at least 2 business days prior to the seminar date and a confirmation email received by the registrant.  If cancellation is made within the time period,</w:t>
                            </w:r>
                            <w:r w:rsidR="00513585">
                              <w:rPr>
                                <w:rFonts w:ascii="Arial Narrow" w:hAnsi="Arial Narrow" w:cs="Baskerville Old Face"/>
                                <w:color w:val="000000"/>
                                <w:sz w:val="16"/>
                                <w:szCs w:val="16"/>
                              </w:rPr>
                              <w:t xml:space="preserve"> the registration fee minus a $20</w:t>
                            </w:r>
                            <w:r>
                              <w:rPr>
                                <w:rFonts w:ascii="Arial Narrow" w:hAnsi="Arial Narrow" w:cs="Baskerville Old Face"/>
                                <w:color w:val="000000"/>
                                <w:sz w:val="16"/>
                                <w:szCs w:val="16"/>
                              </w:rPr>
                              <w:t xml:space="preserve"> nonrefundable fee will be returned to the registrant.  No refunds will be given for cancellations made within 2 business days of the conference.</w:t>
                            </w:r>
                          </w:p>
                          <w:p w:rsidR="00FD3165" w:rsidRDefault="00FD3165" w:rsidP="00FD3165">
                            <w:pPr>
                              <w:autoSpaceDE w:val="0"/>
                              <w:spacing w:line="190" w:lineRule="atLeast"/>
                              <w:ind w:left="260" w:right="440"/>
                              <w:rPr>
                                <w:rFonts w:ascii="Arial Narrow" w:hAnsi="Arial Narrow" w:cs="Baskerville Old Face"/>
                                <w:b/>
                                <w:bCs/>
                                <w:color w:val="000000"/>
                                <w:sz w:val="16"/>
                                <w:szCs w:val="16"/>
                              </w:rPr>
                            </w:pPr>
                          </w:p>
                          <w:p w:rsidR="00FD3165" w:rsidRDefault="00FD3165" w:rsidP="00FD3165">
                            <w:pPr>
                              <w:autoSpaceDE w:val="0"/>
                              <w:spacing w:line="190" w:lineRule="atLeast"/>
                              <w:ind w:left="260" w:right="440"/>
                              <w:rPr>
                                <w:rFonts w:ascii="Arial Narrow" w:hAnsi="Arial Narrow" w:cs="Baskerville Old Face"/>
                                <w:color w:val="000000"/>
                                <w:sz w:val="16"/>
                                <w:szCs w:val="16"/>
                              </w:rPr>
                            </w:pPr>
                            <w:r>
                              <w:rPr>
                                <w:rFonts w:ascii="Arial Narrow" w:hAnsi="Arial Narrow" w:cs="Baskerville Old Face"/>
                                <w:b/>
                                <w:bCs/>
                                <w:color w:val="000000"/>
                                <w:sz w:val="16"/>
                                <w:szCs w:val="16"/>
                              </w:rPr>
                              <w:t xml:space="preserve">Questions </w:t>
                            </w:r>
                            <w:r>
                              <w:rPr>
                                <w:rFonts w:ascii="Arial Narrow" w:hAnsi="Arial Narrow" w:cs="Baskerville Old Face"/>
                                <w:color w:val="000000"/>
                                <w:sz w:val="16"/>
                                <w:szCs w:val="16"/>
                              </w:rPr>
                              <w:t xml:space="preserve">regarding registration procedures or the program can be directed to Kelly C. Atkinson, Executive Director at (801) 673-2861 or by e-mail at </w:t>
                            </w:r>
                            <w:hyperlink r:id="rId14" w:history="1">
                              <w:r w:rsidRPr="009A4170">
                                <w:rPr>
                                  <w:rStyle w:val="Hyperlink"/>
                                  <w:rFonts w:ascii="Arial Narrow" w:hAnsi="Arial Narrow" w:cs="Baskerville Old Face"/>
                                  <w:sz w:val="16"/>
                                  <w:szCs w:val="16"/>
                                </w:rPr>
                                <w:t>congresman@aol.com</w:t>
                              </w:r>
                            </w:hyperlink>
                          </w:p>
                          <w:p w:rsidR="00FD3165" w:rsidRDefault="00FD3165" w:rsidP="00FD3165">
                            <w:pPr>
                              <w:autoSpaceDE w:val="0"/>
                              <w:spacing w:line="190" w:lineRule="atLeast"/>
                              <w:ind w:left="260" w:right="440"/>
                              <w:rPr>
                                <w:rFonts w:ascii="Arial Narrow" w:hAnsi="Arial Narrow" w:cs="Baskerville Old Face"/>
                                <w:color w:val="000000"/>
                                <w:sz w:val="16"/>
                                <w:szCs w:val="16"/>
                              </w:rPr>
                            </w:pPr>
                          </w:p>
                          <w:p w:rsidR="00FD3165" w:rsidRDefault="00FD3165" w:rsidP="00FD3165">
                            <w:pPr>
                              <w:autoSpaceDE w:val="0"/>
                              <w:spacing w:line="190" w:lineRule="atLeast"/>
                              <w:ind w:left="260" w:right="440"/>
                              <w:rPr>
                                <w:rFonts w:ascii="Arial Narrow" w:hAnsi="Arial Narrow" w:cs="Baskerville Old Face"/>
                                <w:color w:val="000000"/>
                                <w:sz w:val="16"/>
                                <w:szCs w:val="16"/>
                              </w:rPr>
                            </w:pPr>
                            <w:r>
                              <w:rPr>
                                <w:rFonts w:ascii="Arial Narrow" w:hAnsi="Arial Narrow" w:cs="Baskerville Old Face"/>
                                <w:color w:val="000000"/>
                                <w:sz w:val="16"/>
                                <w:szCs w:val="16"/>
                              </w:rPr>
                              <w:t xml:space="preserve">If you have a disability that requires special accommodations, please contact Kelly C. Atkinson 801-673-2861 at least three business days prior to the program. </w:t>
                            </w:r>
                          </w:p>
                          <w:p w:rsidR="00FD3165" w:rsidRDefault="00FD3165" w:rsidP="00FD3165">
                            <w:pPr>
                              <w:autoSpaceDE w:val="0"/>
                              <w:spacing w:after="20" w:line="180" w:lineRule="atLeast"/>
                              <w:jc w:val="center"/>
                              <w:rPr>
                                <w:rFonts w:ascii="Arial Narrow" w:hAnsi="Arial Narrow" w:cs="Baskerville Old Face"/>
                                <w:b/>
                                <w:sz w:val="20"/>
                                <w:szCs w:val="20"/>
                              </w:rPr>
                            </w:pPr>
                          </w:p>
                          <w:p w:rsidR="00FD3165" w:rsidRDefault="00FD3165" w:rsidP="00FD3165">
                            <w:pPr>
                              <w:autoSpaceDE w:val="0"/>
                              <w:spacing w:after="20" w:line="180" w:lineRule="atLeast"/>
                              <w:jc w:val="center"/>
                              <w:rPr>
                                <w:rFonts w:ascii="Arial Narrow" w:hAnsi="Arial Narrow" w:cs="Baskerville Old Face"/>
                                <w:b/>
                                <w:sz w:val="20"/>
                                <w:szCs w:val="20"/>
                              </w:rPr>
                            </w:pPr>
                          </w:p>
                          <w:p w:rsidR="00FD3165" w:rsidRDefault="00A852F1"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Baskerville Old Face"/>
                                <w:b/>
                                <w:sz w:val="20"/>
                                <w:szCs w:val="20"/>
                              </w:rPr>
                              <w:t>UHIA MEMBER COMPANIES</w:t>
                            </w:r>
                            <w:r w:rsidR="00FD3165" w:rsidRPr="00FD3165">
                              <w:rPr>
                                <w:rFonts w:ascii="Arial Narrow" w:hAnsi="Arial Narrow" w:cs="Garamond"/>
                                <w:b/>
                                <w:bCs/>
                                <w:i/>
                                <w:iCs/>
                                <w:color w:val="0070C0"/>
                                <w:sz w:val="16"/>
                                <w:szCs w:val="16"/>
                              </w:rPr>
                              <w:t xml:space="preserve"> </w:t>
                            </w:r>
                          </w:p>
                          <w:p w:rsidR="00FD3165" w:rsidRDefault="00FD3165" w:rsidP="00FD3165">
                            <w:pPr>
                              <w:autoSpaceDE w:val="0"/>
                              <w:spacing w:after="20" w:line="180" w:lineRule="atLeast"/>
                              <w:jc w:val="center"/>
                              <w:rPr>
                                <w:rFonts w:ascii="Arial Narrow" w:hAnsi="Arial Narrow" w:cs="Garamond"/>
                                <w:b/>
                                <w:bCs/>
                                <w:i/>
                                <w:iCs/>
                                <w:color w:val="0070C0"/>
                                <w:sz w:val="16"/>
                                <w:szCs w:val="16"/>
                              </w:rPr>
                            </w:pPr>
                          </w:p>
                          <w:p w:rsidR="00FD3165" w:rsidRDefault="00FD3165"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Aetna</w:t>
                            </w:r>
                          </w:p>
                          <w:p w:rsidR="0039670D" w:rsidRDefault="0039670D"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Arches Health Care</w:t>
                            </w:r>
                          </w:p>
                          <w:p w:rsidR="00FD3165" w:rsidRDefault="00FD3165"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 xml:space="preserve"> EMI Health </w:t>
                            </w:r>
                          </w:p>
                          <w:p w:rsidR="00FD3165" w:rsidRDefault="00FD3165"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Equitable Life &amp; Casualty Insurance Company</w:t>
                            </w:r>
                          </w:p>
                          <w:p w:rsidR="0039670D" w:rsidRDefault="0039670D"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Humana</w:t>
                            </w:r>
                          </w:p>
                          <w:p w:rsidR="00FD3165" w:rsidRDefault="00FD3165"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Molina Health Care of Utah</w:t>
                            </w:r>
                          </w:p>
                          <w:p w:rsidR="00FD3165" w:rsidRDefault="00FD3165"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Regence Blue Cross / Blue Shield</w:t>
                            </w:r>
                          </w:p>
                          <w:p w:rsidR="00FD3165" w:rsidRDefault="00FD3165" w:rsidP="00FD3165">
                            <w:pPr>
                              <w:autoSpaceDE w:val="0"/>
                              <w:ind w:left="260" w:right="440"/>
                              <w:jc w:val="center"/>
                              <w:rPr>
                                <w:rFonts w:ascii="Arial Narrow" w:hAnsi="Arial Narrow" w:cs="Garamond"/>
                                <w:b/>
                                <w:bCs/>
                                <w:i/>
                                <w:iCs/>
                                <w:color w:val="0070C0"/>
                                <w:sz w:val="16"/>
                                <w:szCs w:val="16"/>
                              </w:rPr>
                            </w:pPr>
                            <w:r>
                              <w:rPr>
                                <w:rFonts w:ascii="Arial Narrow" w:hAnsi="Arial Narrow" w:cs="Garamond"/>
                                <w:b/>
                                <w:bCs/>
                                <w:i/>
                                <w:iCs/>
                                <w:color w:val="0070C0"/>
                                <w:sz w:val="16"/>
                                <w:szCs w:val="16"/>
                              </w:rPr>
                              <w:t>WMI Mutual Insurance Company</w:t>
                            </w:r>
                          </w:p>
                          <w:p w:rsidR="00F87605" w:rsidRDefault="00F87605">
                            <w:pPr>
                              <w:spacing w:after="160" w:line="420" w:lineRule="atLeast"/>
                              <w:jc w:val="center"/>
                              <w:rPr>
                                <w:rFonts w:ascii="Arial Narrow" w:hAnsi="Arial Narrow" w:cs="Baskerville Old Face"/>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AD4A8" id="Text Box 16" o:spid="_x0000_s1039" type="#_x0000_t202" style="position:absolute;margin-left:4in;margin-top:149.35pt;width:207.85pt;height:452.05pt;z-index:25166131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g8gAIAAAkF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" stroked="f">
                <v:textbox inset="0,0,0,0">
                  <w:txbxContent>
                    <w:p w:rsidR="00F87605" w:rsidRDefault="00A852F1">
                      <w:pPr>
                        <w:pStyle w:val="Heading2"/>
                        <w:tabs>
                          <w:tab w:val="left" w:pos="720"/>
                        </w:tabs>
                        <w:spacing w:line="200" w:lineRule="atLeast"/>
                        <w:ind w:left="720"/>
                        <w:rPr>
                          <w:rFonts w:ascii="Impact" w:hAnsi="Impact"/>
                          <w:b w:val="0"/>
                          <w:i w:val="0"/>
                          <w:color w:val="FF0000"/>
                        </w:rPr>
                      </w:pPr>
                      <w:r>
                        <w:rPr>
                          <w:rFonts w:ascii="Impact" w:hAnsi="Impact"/>
                          <w:b w:val="0"/>
                          <w:i w:val="0"/>
                          <w:color w:val="FF0000"/>
                        </w:rPr>
                        <w:t>REGISTRATION &amp;</w:t>
                      </w:r>
                    </w:p>
                    <w:p w:rsidR="00F87605" w:rsidRDefault="00A852F1">
                      <w:pPr>
                        <w:autoSpaceDE w:val="0"/>
                        <w:ind w:left="720" w:right="440" w:hanging="720"/>
                        <w:rPr>
                          <w:rFonts w:ascii="Impact" w:hAnsi="Impact"/>
                          <w:color w:val="FF0000"/>
                        </w:rPr>
                      </w:pPr>
                      <w:r>
                        <w:rPr>
                          <w:rFonts w:ascii="Impact" w:hAnsi="Impact"/>
                          <w:color w:val="FF0000"/>
                        </w:rPr>
                        <w:tab/>
                        <w:t>CANCELLATION POLICIES</w:t>
                      </w:r>
                    </w:p>
                    <w:p w:rsidR="00F87605" w:rsidRDefault="00F87605">
                      <w:pPr>
                        <w:autoSpaceDE w:val="0"/>
                        <w:spacing w:line="190" w:lineRule="atLeast"/>
                        <w:ind w:left="260" w:right="440"/>
                        <w:jc w:val="both"/>
                        <w:rPr>
                          <w:rFonts w:ascii="Baskerville Old Face" w:hAnsi="Baskerville Old Face" w:cs="Baskerville Old Face"/>
                          <w:b/>
                          <w:bCs/>
                          <w:color w:val="000000"/>
                          <w:sz w:val="16"/>
                          <w:szCs w:val="16"/>
                        </w:rPr>
                      </w:pPr>
                    </w:p>
                    <w:p w:rsidR="00F87605" w:rsidRDefault="00F87605">
                      <w:pPr>
                        <w:autoSpaceDE w:val="0"/>
                        <w:spacing w:line="190" w:lineRule="atLeast"/>
                        <w:ind w:left="260" w:right="440"/>
                        <w:jc w:val="both"/>
                        <w:rPr>
                          <w:rFonts w:ascii="Arial Narrow" w:hAnsi="Arial Narrow" w:cs="Baskerville Old Face"/>
                          <w:b/>
                          <w:bCs/>
                          <w:color w:val="000000"/>
                          <w:sz w:val="16"/>
                          <w:szCs w:val="16"/>
                        </w:rPr>
                      </w:pPr>
                    </w:p>
                    <w:p w:rsidR="00F87605" w:rsidRDefault="00A852F1">
                      <w:pPr>
                        <w:autoSpaceDE w:val="0"/>
                        <w:spacing w:line="190" w:lineRule="atLeast"/>
                        <w:ind w:left="260" w:right="440"/>
                        <w:rPr>
                          <w:rFonts w:ascii="Arial Narrow" w:hAnsi="Arial Narrow" w:cs="Baskerville Old Face"/>
                          <w:color w:val="000000"/>
                          <w:sz w:val="16"/>
                          <w:szCs w:val="16"/>
                        </w:rPr>
                      </w:pPr>
                      <w:r>
                        <w:rPr>
                          <w:rFonts w:ascii="Arial Narrow" w:hAnsi="Arial Narrow" w:cs="Baskerville Old Face"/>
                          <w:b/>
                          <w:bCs/>
                          <w:color w:val="000000"/>
                          <w:sz w:val="16"/>
                          <w:szCs w:val="16"/>
                        </w:rPr>
                        <w:t>Registration</w:t>
                      </w:r>
                      <w:r>
                        <w:rPr>
                          <w:rFonts w:ascii="Arial Narrow" w:hAnsi="Arial Narrow" w:cs="Baskerville Old Face"/>
                          <w:color w:val="000000"/>
                          <w:sz w:val="16"/>
                          <w:szCs w:val="16"/>
                        </w:rPr>
                        <w:t xml:space="preserve"> of $85.00 will be accepted by </w:t>
                      </w:r>
                      <w:r w:rsidR="00FD3165">
                        <w:rPr>
                          <w:rFonts w:ascii="Arial Narrow" w:hAnsi="Arial Narrow" w:cs="Baskerville Old Face"/>
                          <w:b/>
                          <w:color w:val="000000"/>
                          <w:sz w:val="16"/>
                          <w:szCs w:val="16"/>
                        </w:rPr>
                        <w:t xml:space="preserve">online </w:t>
                      </w:r>
                      <w:r>
                        <w:rPr>
                          <w:rFonts w:ascii="Arial Narrow" w:hAnsi="Arial Narrow" w:cs="Baskerville Old Face"/>
                          <w:color w:val="000000"/>
                          <w:sz w:val="16"/>
                          <w:szCs w:val="16"/>
                        </w:rPr>
                        <w:t>up to 48 hours prior to the s</w:t>
                      </w:r>
                      <w:r w:rsidR="00513585">
                        <w:rPr>
                          <w:rFonts w:ascii="Arial Narrow" w:hAnsi="Arial Narrow" w:cs="Baskerville Old Face"/>
                          <w:color w:val="000000"/>
                          <w:sz w:val="16"/>
                          <w:szCs w:val="16"/>
                        </w:rPr>
                        <w:t xml:space="preserve">eminar date, space permitting. </w:t>
                      </w:r>
                      <w:r>
                        <w:rPr>
                          <w:rFonts w:ascii="Arial Narrow" w:hAnsi="Arial Narrow" w:cs="Baskerville Old Face"/>
                          <w:color w:val="000000"/>
                          <w:sz w:val="16"/>
                          <w:szCs w:val="16"/>
                        </w:rPr>
                        <w:t xml:space="preserve">No registrations can be accepted the day before the seminar.  Door registration is accepted, if space is available, on a first-come, first-served basis.  However, materials cannot be guaranteed.  </w:t>
                      </w:r>
                    </w:p>
                    <w:p w:rsidR="00FD3165" w:rsidRDefault="00FD3165" w:rsidP="00FD3165">
                      <w:pPr>
                        <w:autoSpaceDE w:val="0"/>
                        <w:spacing w:line="190" w:lineRule="atLeast"/>
                        <w:ind w:left="260" w:right="440"/>
                        <w:rPr>
                          <w:rFonts w:ascii="Arial Narrow" w:hAnsi="Arial Narrow" w:cs="Baskerville Old Face"/>
                          <w:color w:val="000000"/>
                          <w:sz w:val="16"/>
                          <w:szCs w:val="16"/>
                        </w:rPr>
                      </w:pPr>
                    </w:p>
                    <w:p w:rsidR="00FD3165" w:rsidRPr="00072CD0" w:rsidRDefault="00FD3165" w:rsidP="00FD3165">
                      <w:pPr>
                        <w:autoSpaceDE w:val="0"/>
                        <w:spacing w:line="190" w:lineRule="atLeast"/>
                        <w:ind w:left="260" w:right="440"/>
                        <w:rPr>
                          <w:rFonts w:ascii="Arial Narrow" w:hAnsi="Arial Narrow" w:cs="Baskerville Old Face"/>
                          <w:color w:val="000000"/>
                          <w:sz w:val="20"/>
                          <w:szCs w:val="20"/>
                        </w:rPr>
                      </w:pPr>
                      <w:r w:rsidRPr="00072CD0">
                        <w:rPr>
                          <w:rFonts w:ascii="Arial Narrow" w:hAnsi="Arial Narrow" w:cs="Baskerville Old Face"/>
                          <w:b/>
                          <w:bCs/>
                          <w:color w:val="000000"/>
                          <w:sz w:val="20"/>
                          <w:szCs w:val="20"/>
                        </w:rPr>
                        <w:t xml:space="preserve">Register and pay ONLINE at </w:t>
                      </w:r>
                      <w:r w:rsidR="00D9294A">
                        <w:rPr>
                          <w:rFonts w:ascii="Arial Narrow" w:hAnsi="Arial Narrow" w:cs="Baskerville Old Face"/>
                          <w:b/>
                          <w:bCs/>
                          <w:color w:val="0000FF"/>
                          <w:sz w:val="20"/>
                          <w:szCs w:val="20"/>
                          <w:u w:val="single"/>
                        </w:rPr>
                        <w:t>www.uhia.info</w:t>
                      </w:r>
                    </w:p>
                    <w:p w:rsidR="00FD3165" w:rsidRDefault="00FD3165" w:rsidP="00FD3165">
                      <w:pPr>
                        <w:autoSpaceDE w:val="0"/>
                        <w:spacing w:line="190" w:lineRule="atLeast"/>
                        <w:ind w:left="260" w:right="440"/>
                        <w:rPr>
                          <w:rFonts w:ascii="Arial Narrow" w:hAnsi="Arial Narrow" w:cs="Baskerville Old Face"/>
                          <w:b/>
                          <w:bCs/>
                          <w:color w:val="000000"/>
                          <w:sz w:val="16"/>
                          <w:szCs w:val="16"/>
                        </w:rPr>
                      </w:pPr>
                    </w:p>
                    <w:p w:rsidR="00FD3165" w:rsidRDefault="00FD3165" w:rsidP="00FD3165">
                      <w:pPr>
                        <w:autoSpaceDE w:val="0"/>
                        <w:spacing w:line="190" w:lineRule="atLeast"/>
                        <w:ind w:left="260" w:right="440"/>
                        <w:rPr>
                          <w:rFonts w:ascii="Arial Narrow" w:hAnsi="Arial Narrow" w:cs="Baskerville Old Face"/>
                          <w:color w:val="000000"/>
                          <w:sz w:val="16"/>
                          <w:szCs w:val="16"/>
                        </w:rPr>
                      </w:pPr>
                      <w:r>
                        <w:rPr>
                          <w:rFonts w:ascii="Arial Narrow" w:hAnsi="Arial Narrow" w:cs="Baskerville Old Face"/>
                          <w:b/>
                          <w:bCs/>
                          <w:color w:val="000000"/>
                          <w:sz w:val="16"/>
                          <w:szCs w:val="16"/>
                        </w:rPr>
                        <w:t>Cancellations</w:t>
                      </w:r>
                      <w:r>
                        <w:rPr>
                          <w:rFonts w:ascii="Arial Narrow" w:hAnsi="Arial Narrow" w:cs="Baskerville Old Face"/>
                          <w:color w:val="000000"/>
                          <w:sz w:val="16"/>
                          <w:szCs w:val="16"/>
                        </w:rPr>
                        <w:t xml:space="preserve"> must be confirmed by letter or email at least 2 business days prior to the seminar date and a confirmation email received by the registrant.  If cancellation is made within the time period,</w:t>
                      </w:r>
                      <w:r w:rsidR="00513585">
                        <w:rPr>
                          <w:rFonts w:ascii="Arial Narrow" w:hAnsi="Arial Narrow" w:cs="Baskerville Old Face"/>
                          <w:color w:val="000000"/>
                          <w:sz w:val="16"/>
                          <w:szCs w:val="16"/>
                        </w:rPr>
                        <w:t xml:space="preserve"> the registration fee minus a $20</w:t>
                      </w:r>
                      <w:r>
                        <w:rPr>
                          <w:rFonts w:ascii="Arial Narrow" w:hAnsi="Arial Narrow" w:cs="Baskerville Old Face"/>
                          <w:color w:val="000000"/>
                          <w:sz w:val="16"/>
                          <w:szCs w:val="16"/>
                        </w:rPr>
                        <w:t xml:space="preserve"> nonrefundable fee will be returned to the registrant.  No refunds will be given for cancellations made within 2 business days of the conference.</w:t>
                      </w:r>
                    </w:p>
                    <w:p w:rsidR="00FD3165" w:rsidRDefault="00FD3165" w:rsidP="00FD3165">
                      <w:pPr>
                        <w:autoSpaceDE w:val="0"/>
                        <w:spacing w:line="190" w:lineRule="atLeast"/>
                        <w:ind w:left="260" w:right="440"/>
                        <w:rPr>
                          <w:rFonts w:ascii="Arial Narrow" w:hAnsi="Arial Narrow" w:cs="Baskerville Old Face"/>
                          <w:b/>
                          <w:bCs/>
                          <w:color w:val="000000"/>
                          <w:sz w:val="16"/>
                          <w:szCs w:val="16"/>
                        </w:rPr>
                      </w:pPr>
                    </w:p>
                    <w:p w:rsidR="00FD3165" w:rsidRDefault="00FD3165" w:rsidP="00FD3165">
                      <w:pPr>
                        <w:autoSpaceDE w:val="0"/>
                        <w:spacing w:line="190" w:lineRule="atLeast"/>
                        <w:ind w:left="260" w:right="440"/>
                        <w:rPr>
                          <w:rFonts w:ascii="Arial Narrow" w:hAnsi="Arial Narrow" w:cs="Baskerville Old Face"/>
                          <w:color w:val="000000"/>
                          <w:sz w:val="16"/>
                          <w:szCs w:val="16"/>
                        </w:rPr>
                      </w:pPr>
                      <w:r>
                        <w:rPr>
                          <w:rFonts w:ascii="Arial Narrow" w:hAnsi="Arial Narrow" w:cs="Baskerville Old Face"/>
                          <w:b/>
                          <w:bCs/>
                          <w:color w:val="000000"/>
                          <w:sz w:val="16"/>
                          <w:szCs w:val="16"/>
                        </w:rPr>
                        <w:t xml:space="preserve">Questions </w:t>
                      </w:r>
                      <w:r>
                        <w:rPr>
                          <w:rFonts w:ascii="Arial Narrow" w:hAnsi="Arial Narrow" w:cs="Baskerville Old Face"/>
                          <w:color w:val="000000"/>
                          <w:sz w:val="16"/>
                          <w:szCs w:val="16"/>
                        </w:rPr>
                        <w:t xml:space="preserve">regarding registration procedures or the program can be directed to Kelly C. Atkinson, Executive Director at (801) 673-2861 or by e-mail at </w:t>
                      </w:r>
                      <w:hyperlink r:id="rId15" w:history="1">
                        <w:r w:rsidRPr="009A4170">
                          <w:rPr>
                            <w:rStyle w:val="Hyperlink"/>
                            <w:rFonts w:ascii="Arial Narrow" w:hAnsi="Arial Narrow" w:cs="Baskerville Old Face"/>
                            <w:sz w:val="16"/>
                            <w:szCs w:val="16"/>
                          </w:rPr>
                          <w:t>congresman@aol.com</w:t>
                        </w:r>
                      </w:hyperlink>
                    </w:p>
                    <w:p w:rsidR="00FD3165" w:rsidRDefault="00FD3165" w:rsidP="00FD3165">
                      <w:pPr>
                        <w:autoSpaceDE w:val="0"/>
                        <w:spacing w:line="190" w:lineRule="atLeast"/>
                        <w:ind w:left="260" w:right="440"/>
                        <w:rPr>
                          <w:rFonts w:ascii="Arial Narrow" w:hAnsi="Arial Narrow" w:cs="Baskerville Old Face"/>
                          <w:color w:val="000000"/>
                          <w:sz w:val="16"/>
                          <w:szCs w:val="16"/>
                        </w:rPr>
                      </w:pPr>
                    </w:p>
                    <w:p w:rsidR="00FD3165" w:rsidRDefault="00FD3165" w:rsidP="00FD3165">
                      <w:pPr>
                        <w:autoSpaceDE w:val="0"/>
                        <w:spacing w:line="190" w:lineRule="atLeast"/>
                        <w:ind w:left="260" w:right="440"/>
                        <w:rPr>
                          <w:rFonts w:ascii="Arial Narrow" w:hAnsi="Arial Narrow" w:cs="Baskerville Old Face"/>
                          <w:color w:val="000000"/>
                          <w:sz w:val="16"/>
                          <w:szCs w:val="16"/>
                        </w:rPr>
                      </w:pPr>
                      <w:r>
                        <w:rPr>
                          <w:rFonts w:ascii="Arial Narrow" w:hAnsi="Arial Narrow" w:cs="Baskerville Old Face"/>
                          <w:color w:val="000000"/>
                          <w:sz w:val="16"/>
                          <w:szCs w:val="16"/>
                        </w:rPr>
                        <w:t xml:space="preserve">If you have a disability that requires special accommodations, please contact Kelly C. Atkinson 801-673-2861 at least three business days prior to the program. </w:t>
                      </w:r>
                    </w:p>
                    <w:p w:rsidR="00FD3165" w:rsidRDefault="00FD3165" w:rsidP="00FD3165">
                      <w:pPr>
                        <w:autoSpaceDE w:val="0"/>
                        <w:spacing w:after="20" w:line="180" w:lineRule="atLeast"/>
                        <w:jc w:val="center"/>
                        <w:rPr>
                          <w:rFonts w:ascii="Arial Narrow" w:hAnsi="Arial Narrow" w:cs="Baskerville Old Face"/>
                          <w:b/>
                          <w:sz w:val="20"/>
                          <w:szCs w:val="20"/>
                        </w:rPr>
                      </w:pPr>
                    </w:p>
                    <w:p w:rsidR="00FD3165" w:rsidRDefault="00FD3165" w:rsidP="00FD3165">
                      <w:pPr>
                        <w:autoSpaceDE w:val="0"/>
                        <w:spacing w:after="20" w:line="180" w:lineRule="atLeast"/>
                        <w:jc w:val="center"/>
                        <w:rPr>
                          <w:rFonts w:ascii="Arial Narrow" w:hAnsi="Arial Narrow" w:cs="Baskerville Old Face"/>
                          <w:b/>
                          <w:sz w:val="20"/>
                          <w:szCs w:val="20"/>
                        </w:rPr>
                      </w:pPr>
                    </w:p>
                    <w:p w:rsidR="00FD3165" w:rsidRDefault="00A852F1"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Baskerville Old Face"/>
                          <w:b/>
                          <w:sz w:val="20"/>
                          <w:szCs w:val="20"/>
                        </w:rPr>
                        <w:t>UHIA MEMBER COMPANIES</w:t>
                      </w:r>
                      <w:r w:rsidR="00FD3165" w:rsidRPr="00FD3165">
                        <w:rPr>
                          <w:rFonts w:ascii="Arial Narrow" w:hAnsi="Arial Narrow" w:cs="Garamond"/>
                          <w:b/>
                          <w:bCs/>
                          <w:i/>
                          <w:iCs/>
                          <w:color w:val="0070C0"/>
                          <w:sz w:val="16"/>
                          <w:szCs w:val="16"/>
                        </w:rPr>
                        <w:t xml:space="preserve"> </w:t>
                      </w:r>
                    </w:p>
                    <w:p w:rsidR="00FD3165" w:rsidRDefault="00FD3165" w:rsidP="00FD3165">
                      <w:pPr>
                        <w:autoSpaceDE w:val="0"/>
                        <w:spacing w:after="20" w:line="180" w:lineRule="atLeast"/>
                        <w:jc w:val="center"/>
                        <w:rPr>
                          <w:rFonts w:ascii="Arial Narrow" w:hAnsi="Arial Narrow" w:cs="Garamond"/>
                          <w:b/>
                          <w:bCs/>
                          <w:i/>
                          <w:iCs/>
                          <w:color w:val="0070C0"/>
                          <w:sz w:val="16"/>
                          <w:szCs w:val="16"/>
                        </w:rPr>
                      </w:pPr>
                    </w:p>
                    <w:p w:rsidR="00FD3165" w:rsidRDefault="00FD3165"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Aetna</w:t>
                      </w:r>
                    </w:p>
                    <w:p w:rsidR="0039670D" w:rsidRDefault="0039670D"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Arches Health Care</w:t>
                      </w:r>
                    </w:p>
                    <w:p w:rsidR="00FD3165" w:rsidRDefault="00FD3165"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 xml:space="preserve"> EMI Health </w:t>
                      </w:r>
                    </w:p>
                    <w:p w:rsidR="00FD3165" w:rsidRDefault="00FD3165"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Equitable Life &amp; Casualty Insurance Company</w:t>
                      </w:r>
                    </w:p>
                    <w:p w:rsidR="0039670D" w:rsidRDefault="0039670D"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Humana</w:t>
                      </w:r>
                    </w:p>
                    <w:p w:rsidR="00FD3165" w:rsidRDefault="00FD3165"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Molina Health Care of Utah</w:t>
                      </w:r>
                    </w:p>
                    <w:p w:rsidR="00FD3165" w:rsidRDefault="00FD3165" w:rsidP="00FD3165">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Regence Blue Cross / Blue Shield</w:t>
                      </w:r>
                    </w:p>
                    <w:p w:rsidR="00FD3165" w:rsidRDefault="00FD3165" w:rsidP="00FD3165">
                      <w:pPr>
                        <w:autoSpaceDE w:val="0"/>
                        <w:ind w:left="260" w:right="440"/>
                        <w:jc w:val="center"/>
                        <w:rPr>
                          <w:rFonts w:ascii="Arial Narrow" w:hAnsi="Arial Narrow" w:cs="Garamond"/>
                          <w:b/>
                          <w:bCs/>
                          <w:i/>
                          <w:iCs/>
                          <w:color w:val="0070C0"/>
                          <w:sz w:val="16"/>
                          <w:szCs w:val="16"/>
                        </w:rPr>
                      </w:pPr>
                      <w:r>
                        <w:rPr>
                          <w:rFonts w:ascii="Arial Narrow" w:hAnsi="Arial Narrow" w:cs="Garamond"/>
                          <w:b/>
                          <w:bCs/>
                          <w:i/>
                          <w:iCs/>
                          <w:color w:val="0070C0"/>
                          <w:sz w:val="16"/>
                          <w:szCs w:val="16"/>
                        </w:rPr>
                        <w:t>WMI Mutual Insurance Company</w:t>
                      </w:r>
                    </w:p>
                    <w:p w:rsidR="00F87605" w:rsidRDefault="00F87605">
                      <w:pPr>
                        <w:spacing w:after="160" w:line="420" w:lineRule="atLeast"/>
                        <w:jc w:val="center"/>
                        <w:rPr>
                          <w:rFonts w:ascii="Arial Narrow" w:hAnsi="Arial Narrow" w:cs="Baskerville Old Face"/>
                          <w:b/>
                          <w:sz w:val="20"/>
                          <w:szCs w:val="20"/>
                        </w:rPr>
                      </w:pPr>
                    </w:p>
                  </w:txbxContent>
                </v:textbox>
              </v:shape>
            </w:pict>
          </mc:Fallback>
        </mc:AlternateContent>
      </w:r>
      <w:r w:rsidR="00FD3165">
        <w:rPr>
          <w:noProof/>
          <w:lang w:eastAsia="en-US"/>
        </w:rPr>
        <mc:AlternateContent>
          <mc:Choice Requires="wps">
            <w:drawing>
              <wp:anchor distT="0" distB="0" distL="114935" distR="114935" simplePos="0" relativeHeight="251665408" behindDoc="0" locked="0" layoutInCell="1" allowOverlap="1">
                <wp:simplePos x="0" y="0"/>
                <wp:positionH relativeFrom="column">
                  <wp:posOffset>7275830</wp:posOffset>
                </wp:positionH>
                <wp:positionV relativeFrom="paragraph">
                  <wp:posOffset>1895475</wp:posOffset>
                </wp:positionV>
                <wp:extent cx="2087245" cy="201295"/>
                <wp:effectExtent l="8255" t="9525" r="9525" b="825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201295"/>
                        </a:xfrm>
                        <a:prstGeom prst="rect">
                          <a:avLst/>
                        </a:prstGeom>
                        <a:solidFill>
                          <a:srgbClr val="FFFFFF"/>
                        </a:solidFill>
                        <a:ln w="6350">
                          <a:solidFill>
                            <a:srgbClr val="FFFFFF"/>
                          </a:solidFill>
                          <a:miter lim="800000"/>
                          <a:headEnd/>
                          <a:tailEnd/>
                        </a:ln>
                      </wps:spPr>
                      <wps:txbx>
                        <w:txbxContent>
                          <w:p w:rsidR="00F87605" w:rsidRDefault="00F8760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572.9pt;margin-top:149.25pt;width:164.35pt;height:15.8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" strokecolor="white" strokeweight=".5pt">
                <v:textbox inset="7.45pt,3.85pt,7.45pt,3.85pt">
                  <w:txbxContent>
                    <w:p w:rsidR="00F87605" w:rsidRDefault="00F87605"/>
                  </w:txbxContent>
                </v:textbox>
              </v:shape>
            </w:pict>
          </mc:Fallback>
        </mc:AlternateContent>
      </w:r>
    </w:p>
    <w:sectPr w:rsidR="00A852F1" w:rsidSect="00F87605">
      <w:footnotePr>
        <w:pos w:val="beneathText"/>
      </w:footnotePr>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145B79"/>
    <w:multiLevelType w:val="hybridMultilevel"/>
    <w:tmpl w:val="0EE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E361F"/>
    <w:multiLevelType w:val="hybridMultilevel"/>
    <w:tmpl w:val="BDD418EA"/>
    <w:lvl w:ilvl="0" w:tplc="A02C3800">
      <w:start w:val="3"/>
      <w:numFmt w:val="bullet"/>
      <w:lvlText w:val=""/>
      <w:lvlJc w:val="left"/>
      <w:pPr>
        <w:ind w:left="720" w:hanging="360"/>
      </w:pPr>
      <w:rPr>
        <w:rFonts w:ascii="Symbol" w:eastAsia="Times New Roman" w:hAnsi="Symbol" w:cs="Baskerville Old Fa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40D2B"/>
    <w:multiLevelType w:val="hybridMultilevel"/>
    <w:tmpl w:val="6E6CB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C4AA27-DE4B-4FAE-9EDA-5E80381220B7}"/>
    <w:docVar w:name="dgnword-eventsink" w:val="712433494864"/>
  </w:docVars>
  <w:rsids>
    <w:rsidRoot w:val="00320D72"/>
    <w:rsid w:val="000435DF"/>
    <w:rsid w:val="0011734C"/>
    <w:rsid w:val="00182222"/>
    <w:rsid w:val="001E6A42"/>
    <w:rsid w:val="001F0EFE"/>
    <w:rsid w:val="002A0033"/>
    <w:rsid w:val="00320D72"/>
    <w:rsid w:val="003406DC"/>
    <w:rsid w:val="0039670D"/>
    <w:rsid w:val="003F681E"/>
    <w:rsid w:val="004502B0"/>
    <w:rsid w:val="0048522A"/>
    <w:rsid w:val="00513585"/>
    <w:rsid w:val="005A5D3C"/>
    <w:rsid w:val="006107B2"/>
    <w:rsid w:val="009C27D6"/>
    <w:rsid w:val="009D16C6"/>
    <w:rsid w:val="00A243FE"/>
    <w:rsid w:val="00A852F1"/>
    <w:rsid w:val="00AC6312"/>
    <w:rsid w:val="00B0387C"/>
    <w:rsid w:val="00CF0DBB"/>
    <w:rsid w:val="00D01C48"/>
    <w:rsid w:val="00D36E27"/>
    <w:rsid w:val="00D9294A"/>
    <w:rsid w:val="00DE0B70"/>
    <w:rsid w:val="00F22EA4"/>
    <w:rsid w:val="00F344A1"/>
    <w:rsid w:val="00F87605"/>
    <w:rsid w:val="00FD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DA81"/>
  <w15:docId w15:val="{BCD0662C-48CC-4E4E-9127-588574CA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05"/>
    <w:pPr>
      <w:suppressAutoHyphens/>
    </w:pPr>
    <w:rPr>
      <w:sz w:val="24"/>
      <w:szCs w:val="24"/>
      <w:lang w:eastAsia="ar-SA"/>
    </w:rPr>
  </w:style>
  <w:style w:type="paragraph" w:styleId="Heading1">
    <w:name w:val="heading 1"/>
    <w:basedOn w:val="Normal"/>
    <w:next w:val="Normal"/>
    <w:qFormat/>
    <w:rsid w:val="00F87605"/>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qFormat/>
    <w:rsid w:val="00F87605"/>
    <w:pPr>
      <w:keepNext/>
      <w:tabs>
        <w:tab w:val="num" w:pos="0"/>
      </w:tabs>
      <w:spacing w:before="240" w:after="60"/>
      <w:outlineLvl w:val="1"/>
    </w:pPr>
    <w:rPr>
      <w:rFonts w:ascii="Cambria" w:hAnsi="Cambria"/>
      <w:b/>
      <w:bCs/>
      <w:i/>
      <w:iCs/>
      <w:sz w:val="28"/>
      <w:szCs w:val="28"/>
    </w:rPr>
  </w:style>
  <w:style w:type="paragraph" w:styleId="Heading3">
    <w:name w:val="heading 3"/>
    <w:basedOn w:val="Normal"/>
    <w:next w:val="Normal"/>
    <w:qFormat/>
    <w:rsid w:val="00F87605"/>
    <w:pPr>
      <w:keepNext/>
      <w:tabs>
        <w:tab w:val="num" w:pos="0"/>
      </w:tabs>
      <w:spacing w:before="240" w:after="60"/>
      <w:outlineLvl w:val="2"/>
    </w:pPr>
    <w:rPr>
      <w:rFonts w:ascii="Arial" w:hAnsi="Arial" w:cs="Arial"/>
      <w:b/>
      <w:bCs/>
      <w:sz w:val="26"/>
      <w:szCs w:val="26"/>
    </w:rPr>
  </w:style>
  <w:style w:type="paragraph" w:styleId="Heading7">
    <w:name w:val="heading 7"/>
    <w:next w:val="BodyText"/>
    <w:qFormat/>
    <w:rsid w:val="00F87605"/>
    <w:pPr>
      <w:tabs>
        <w:tab w:val="num" w:pos="0"/>
      </w:tabs>
      <w:suppressAutoHyphens/>
      <w:spacing w:line="266" w:lineRule="auto"/>
      <w:outlineLvl w:val="6"/>
    </w:pPr>
    <w:rPr>
      <w:rFonts w:eastAsia="Arial"/>
      <w:i/>
      <w:iCs/>
      <w:color w:val="000000"/>
      <w:kern w:val="1"/>
      <w:sz w:val="39"/>
      <w:szCs w:val="4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87605"/>
  </w:style>
  <w:style w:type="character" w:styleId="Hyperlink">
    <w:name w:val="Hyperlink"/>
    <w:basedOn w:val="DefaultParagraphFont"/>
    <w:semiHidden/>
    <w:rsid w:val="00F87605"/>
    <w:rPr>
      <w:color w:val="0000FF"/>
      <w:u w:val="single"/>
    </w:rPr>
  </w:style>
  <w:style w:type="character" w:customStyle="1" w:styleId="Heading2Char">
    <w:name w:val="Heading 2 Char"/>
    <w:basedOn w:val="DefaultParagraphFont"/>
    <w:rsid w:val="00F87605"/>
    <w:rPr>
      <w:rFonts w:ascii="Cambria" w:eastAsia="Times New Roman" w:hAnsi="Cambria" w:cs="Times New Roman"/>
      <w:b/>
      <w:bCs/>
      <w:i/>
      <w:iCs/>
      <w:sz w:val="28"/>
      <w:szCs w:val="28"/>
    </w:rPr>
  </w:style>
  <w:style w:type="character" w:customStyle="1" w:styleId="BalloonTextChar">
    <w:name w:val="Balloon Text Char"/>
    <w:basedOn w:val="DefaultParagraphFont"/>
    <w:rsid w:val="00F87605"/>
    <w:rPr>
      <w:rFonts w:ascii="Tahoma" w:hAnsi="Tahoma" w:cs="Tahoma"/>
      <w:sz w:val="16"/>
      <w:szCs w:val="16"/>
    </w:rPr>
  </w:style>
  <w:style w:type="paragraph" w:customStyle="1" w:styleId="Heading">
    <w:name w:val="Heading"/>
    <w:basedOn w:val="Normal"/>
    <w:next w:val="BodyText"/>
    <w:rsid w:val="00F87605"/>
    <w:pPr>
      <w:keepNext/>
      <w:spacing w:before="240" w:after="120"/>
    </w:pPr>
    <w:rPr>
      <w:rFonts w:ascii="Arial" w:eastAsia="Arial Unicode MS" w:hAnsi="Arial" w:cs="Tahoma"/>
      <w:sz w:val="28"/>
      <w:szCs w:val="28"/>
    </w:rPr>
  </w:style>
  <w:style w:type="paragraph" w:styleId="BodyText">
    <w:name w:val="Body Text"/>
    <w:basedOn w:val="Normal"/>
    <w:semiHidden/>
    <w:rsid w:val="00F87605"/>
    <w:pPr>
      <w:spacing w:after="120"/>
    </w:pPr>
  </w:style>
  <w:style w:type="paragraph" w:styleId="List">
    <w:name w:val="List"/>
    <w:basedOn w:val="BodyText"/>
    <w:semiHidden/>
    <w:rsid w:val="00F87605"/>
    <w:rPr>
      <w:rFonts w:cs="Tahoma"/>
    </w:rPr>
  </w:style>
  <w:style w:type="paragraph" w:styleId="Caption">
    <w:name w:val="caption"/>
    <w:basedOn w:val="Normal"/>
    <w:qFormat/>
    <w:rsid w:val="00F87605"/>
    <w:pPr>
      <w:suppressLineNumbers/>
      <w:spacing w:before="120" w:after="120"/>
    </w:pPr>
    <w:rPr>
      <w:rFonts w:cs="Tahoma"/>
      <w:i/>
      <w:iCs/>
    </w:rPr>
  </w:style>
  <w:style w:type="paragraph" w:customStyle="1" w:styleId="Index">
    <w:name w:val="Index"/>
    <w:basedOn w:val="Normal"/>
    <w:rsid w:val="00F87605"/>
    <w:pPr>
      <w:suppressLineNumbers/>
    </w:pPr>
    <w:rPr>
      <w:rFonts w:cs="Tahoma"/>
    </w:rPr>
  </w:style>
  <w:style w:type="paragraph" w:customStyle="1" w:styleId="msotitle3">
    <w:name w:val="msotitle3"/>
    <w:rsid w:val="00F87605"/>
    <w:pPr>
      <w:suppressAutoHyphens/>
      <w:spacing w:line="266" w:lineRule="auto"/>
    </w:pPr>
    <w:rPr>
      <w:rFonts w:eastAsia="Arial"/>
      <w:color w:val="000000"/>
      <w:kern w:val="1"/>
      <w:sz w:val="46"/>
      <w:szCs w:val="52"/>
      <w:lang w:eastAsia="ar-SA"/>
    </w:rPr>
  </w:style>
  <w:style w:type="paragraph" w:customStyle="1" w:styleId="msobodytext4">
    <w:name w:val="msobodytext4"/>
    <w:rsid w:val="00F87605"/>
    <w:pPr>
      <w:suppressAutoHyphens/>
      <w:spacing w:after="180" w:line="266" w:lineRule="auto"/>
    </w:pPr>
    <w:rPr>
      <w:rFonts w:eastAsia="Arial"/>
      <w:i/>
      <w:iCs/>
      <w:color w:val="000000"/>
      <w:kern w:val="1"/>
      <w:sz w:val="18"/>
      <w:szCs w:val="18"/>
      <w:lang w:eastAsia="ar-SA"/>
    </w:rPr>
  </w:style>
  <w:style w:type="paragraph" w:customStyle="1" w:styleId="msoorganizationname">
    <w:name w:val="msoorganizationname"/>
    <w:rsid w:val="00F87605"/>
    <w:pPr>
      <w:suppressAutoHyphens/>
      <w:spacing w:line="266" w:lineRule="auto"/>
    </w:pPr>
    <w:rPr>
      <w:rFonts w:eastAsia="Arial"/>
      <w:b/>
      <w:bCs/>
      <w:color w:val="FFFFFF"/>
      <w:kern w:val="1"/>
      <w:sz w:val="25"/>
      <w:szCs w:val="28"/>
      <w:lang w:eastAsia="ar-SA"/>
    </w:rPr>
  </w:style>
  <w:style w:type="paragraph" w:customStyle="1" w:styleId="msoorganizationname2">
    <w:name w:val="msoorganizationname2"/>
    <w:rsid w:val="00F87605"/>
    <w:pPr>
      <w:suppressAutoHyphens/>
      <w:spacing w:line="266" w:lineRule="auto"/>
    </w:pPr>
    <w:rPr>
      <w:rFonts w:eastAsia="Arial"/>
      <w:b/>
      <w:bCs/>
      <w:color w:val="FFFFFF"/>
      <w:kern w:val="1"/>
      <w:sz w:val="19"/>
      <w:szCs w:val="22"/>
      <w:lang w:eastAsia="ar-SA"/>
    </w:rPr>
  </w:style>
  <w:style w:type="paragraph" w:customStyle="1" w:styleId="msoaddress">
    <w:name w:val="msoaddress"/>
    <w:rsid w:val="00F87605"/>
    <w:pPr>
      <w:tabs>
        <w:tab w:val="left" w:pos="540"/>
      </w:tabs>
      <w:suppressAutoHyphens/>
      <w:spacing w:line="266" w:lineRule="auto"/>
    </w:pPr>
    <w:rPr>
      <w:rFonts w:ascii="Arial" w:eastAsia="Arial" w:hAnsi="Arial" w:cs="Arial"/>
      <w:color w:val="000000"/>
      <w:kern w:val="1"/>
      <w:sz w:val="12"/>
      <w:szCs w:val="14"/>
      <w:lang w:eastAsia="ar-SA"/>
    </w:rPr>
  </w:style>
  <w:style w:type="paragraph" w:customStyle="1" w:styleId="msotagline">
    <w:name w:val="msotagline"/>
    <w:rsid w:val="00F87605"/>
    <w:pPr>
      <w:suppressAutoHyphens/>
      <w:spacing w:line="266" w:lineRule="auto"/>
    </w:pPr>
    <w:rPr>
      <w:rFonts w:ascii="Arial" w:eastAsia="Arial" w:hAnsi="Arial" w:cs="Arial"/>
      <w:b/>
      <w:bCs/>
      <w:color w:val="000000"/>
      <w:kern w:val="1"/>
      <w:sz w:val="22"/>
      <w:szCs w:val="28"/>
      <w:lang w:eastAsia="ar-SA"/>
    </w:rPr>
  </w:style>
  <w:style w:type="paragraph" w:styleId="BodyText3">
    <w:name w:val="Body Text 3"/>
    <w:rsid w:val="00F87605"/>
    <w:pPr>
      <w:suppressAutoHyphens/>
      <w:spacing w:after="180" w:line="266" w:lineRule="auto"/>
    </w:pPr>
    <w:rPr>
      <w:rFonts w:eastAsia="Arial"/>
      <w:color w:val="000000"/>
      <w:kern w:val="1"/>
      <w:szCs w:val="18"/>
      <w:lang w:eastAsia="ar-SA"/>
    </w:rPr>
  </w:style>
  <w:style w:type="paragraph" w:styleId="BalloonText">
    <w:name w:val="Balloon Text"/>
    <w:basedOn w:val="Normal"/>
    <w:rsid w:val="00F87605"/>
    <w:rPr>
      <w:rFonts w:ascii="Tahoma" w:hAnsi="Tahoma" w:cs="Tahoma"/>
      <w:sz w:val="16"/>
      <w:szCs w:val="16"/>
    </w:rPr>
  </w:style>
  <w:style w:type="paragraph" w:customStyle="1" w:styleId="Framecontents">
    <w:name w:val="Frame contents"/>
    <w:basedOn w:val="BodyText"/>
    <w:rsid w:val="00F87605"/>
  </w:style>
  <w:style w:type="paragraph" w:styleId="ListParagraph">
    <w:name w:val="List Paragraph"/>
    <w:basedOn w:val="Normal"/>
    <w:uiPriority w:val="34"/>
    <w:qFormat/>
    <w:rsid w:val="009D16C6"/>
    <w:pPr>
      <w:ind w:left="720"/>
      <w:contextualSpacing/>
    </w:pPr>
  </w:style>
  <w:style w:type="paragraph" w:styleId="NormalWeb">
    <w:name w:val="Normal (Web)"/>
    <w:basedOn w:val="Normal"/>
    <w:uiPriority w:val="99"/>
    <w:semiHidden/>
    <w:unhideWhenUsed/>
    <w:rsid w:val="00D36E27"/>
    <w:pPr>
      <w:suppressAutoHyphens w:val="0"/>
      <w:spacing w:before="240" w:after="24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1781">
      <w:bodyDiv w:val="1"/>
      <w:marLeft w:val="0"/>
      <w:marRight w:val="0"/>
      <w:marTop w:val="0"/>
      <w:marBottom w:val="0"/>
      <w:divBdr>
        <w:top w:val="none" w:sz="0" w:space="0" w:color="auto"/>
        <w:left w:val="none" w:sz="0" w:space="0" w:color="auto"/>
        <w:bottom w:val="none" w:sz="0" w:space="0" w:color="auto"/>
        <w:right w:val="none" w:sz="0" w:space="0" w:color="auto"/>
      </w:divBdr>
      <w:divsChild>
        <w:div w:id="439566701">
          <w:marLeft w:val="0"/>
          <w:marRight w:val="0"/>
          <w:marTop w:val="0"/>
          <w:marBottom w:val="0"/>
          <w:divBdr>
            <w:top w:val="none" w:sz="0" w:space="0" w:color="auto"/>
            <w:left w:val="none" w:sz="0" w:space="0" w:color="auto"/>
            <w:bottom w:val="none" w:sz="0" w:space="0" w:color="auto"/>
            <w:right w:val="none" w:sz="0" w:space="0" w:color="auto"/>
          </w:divBdr>
          <w:divsChild>
            <w:div w:id="1094521621">
              <w:marLeft w:val="0"/>
              <w:marRight w:val="0"/>
              <w:marTop w:val="0"/>
              <w:marBottom w:val="0"/>
              <w:divBdr>
                <w:top w:val="none" w:sz="0" w:space="0" w:color="auto"/>
                <w:left w:val="none" w:sz="0" w:space="0" w:color="auto"/>
                <w:bottom w:val="none" w:sz="0" w:space="0" w:color="auto"/>
                <w:right w:val="none" w:sz="0" w:space="0" w:color="auto"/>
              </w:divBdr>
              <w:divsChild>
                <w:div w:id="1024985958">
                  <w:marLeft w:val="0"/>
                  <w:marRight w:val="0"/>
                  <w:marTop w:val="0"/>
                  <w:marBottom w:val="0"/>
                  <w:divBdr>
                    <w:top w:val="none" w:sz="0" w:space="0" w:color="auto"/>
                    <w:left w:val="none" w:sz="0" w:space="0" w:color="auto"/>
                    <w:bottom w:val="none" w:sz="0" w:space="0" w:color="auto"/>
                    <w:right w:val="none" w:sz="0" w:space="0" w:color="auto"/>
                  </w:divBdr>
                  <w:divsChild>
                    <w:div w:id="3848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gresman@ao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Congresman@aol.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HIA.info" TargetMode="External"/><Relationship Id="rId5" Type="http://schemas.openxmlformats.org/officeDocument/2006/relationships/webSettings" Target="webSettings.xml"/><Relationship Id="rId15" Type="http://schemas.openxmlformats.org/officeDocument/2006/relationships/hyperlink" Target="mailto:congresman@aol.com" TargetMode="External"/><Relationship Id="rId10" Type="http://schemas.openxmlformats.org/officeDocument/2006/relationships/hyperlink" Target="http://www.UHIA.inf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gresma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8302-A3F0-4CD7-BAD7-E2B276DC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Kelly Atkinson</cp:lastModifiedBy>
  <cp:revision>6</cp:revision>
  <cp:lastPrinted>2016-01-06T03:01:00Z</cp:lastPrinted>
  <dcterms:created xsi:type="dcterms:W3CDTF">2015-12-08T05:12:00Z</dcterms:created>
  <dcterms:modified xsi:type="dcterms:W3CDTF">2016-01-06T03:01:00Z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-1218904039</vt:i4>
  </property>
  <property fmtid="{D5CDD505-2E9C-101B-9397-08002B2CF9AE}" pid="3" name="_NewReviewCycle">
    <vt:lpwstr/>
  </property>
  <property fmtid="{D5CDD505-2E9C-101B-9397-08002B2CF9AE}" pid="4" name="_EmailSubject">
    <vt:lpwstr>(no subject)</vt:lpwstr>
  </property>
  <property fmtid="{D5CDD505-2E9C-101B-9397-08002B2CF9AE}" pid="5" name="_AuthorEmail">
    <vt:lpwstr>Mykel.Severson@slcc.edu</vt:lpwstr>
  </property>
  <property fmtid="{D5CDD505-2E9C-101B-9397-08002B2CF9AE}" pid="6" name="_AuthorEmailDisplayName">
    <vt:lpwstr>Mykel Severson</vt:lpwstr>
  </property>
  <property fmtid="{D5CDD505-2E9C-101B-9397-08002B2CF9AE}" pid="7" name="_ReviewingToolsShownOnce">
    <vt:lpwstr/>
  </property>
</Properties>
</file>